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F02552" w:rsidRDefault="00F02552" w:rsidP="002D746F">
      <w:pPr>
        <w:spacing w:after="0"/>
        <w:jc w:val="right"/>
        <w:rPr>
          <w:b/>
        </w:rPr>
      </w:pPr>
    </w:p>
    <w:p w:rsidR="002D746F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C15B78">
        <w:rPr>
          <w:b/>
        </w:rPr>
        <w:t>11 Σεπτεμβρίου</w:t>
      </w:r>
      <w:r>
        <w:rPr>
          <w:b/>
        </w:rPr>
        <w:t xml:space="preserve"> 2018</w:t>
      </w:r>
    </w:p>
    <w:p w:rsidR="00FB20C7" w:rsidRDefault="00FB20C7" w:rsidP="000F3085">
      <w:pPr>
        <w:spacing w:after="0"/>
        <w:jc w:val="center"/>
        <w:rPr>
          <w:b/>
          <w:sz w:val="32"/>
          <w:szCs w:val="32"/>
        </w:rPr>
      </w:pPr>
    </w:p>
    <w:p w:rsidR="00F02552" w:rsidRDefault="00F02552" w:rsidP="000F3085">
      <w:pPr>
        <w:spacing w:after="0"/>
        <w:jc w:val="center"/>
        <w:rPr>
          <w:b/>
          <w:sz w:val="32"/>
          <w:szCs w:val="32"/>
        </w:rPr>
      </w:pPr>
    </w:p>
    <w:p w:rsidR="00E71EA6" w:rsidRDefault="00C15B78" w:rsidP="000F30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Εγκαινιάστηκε η σύγχρονη παιδική χαρά </w:t>
      </w:r>
    </w:p>
    <w:p w:rsidR="006D05B7" w:rsidRDefault="00C15B78" w:rsidP="000F30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στην Αγ. Κυριακή Ζαγοράς</w:t>
      </w:r>
    </w:p>
    <w:p w:rsidR="003D0500" w:rsidRDefault="003D0500" w:rsidP="003D0500">
      <w:pPr>
        <w:jc w:val="both"/>
      </w:pPr>
    </w:p>
    <w:p w:rsidR="00C15B78" w:rsidRDefault="00C15B78" w:rsidP="00C15B78">
      <w:pPr>
        <w:jc w:val="both"/>
      </w:pPr>
      <w:r>
        <w:t xml:space="preserve">Με τις </w:t>
      </w:r>
      <w:r>
        <w:t>παιδικές φωνές τη</w:t>
      </w:r>
      <w:r>
        <w:t>ς ξενοιασιάς και του παιχνιδιού, εμπλουτίστηκαν τα χαμόγελα όσων συμμετείχαν σήμερα στα εγκαίνια της σύγχρονης παιδικής χαράς στην Αγ. Κυριακή Ζαγοράς.</w:t>
      </w:r>
    </w:p>
    <w:p w:rsidR="00C15B78" w:rsidRDefault="00C15B78" w:rsidP="00C15B78">
      <w:pPr>
        <w:jc w:val="both"/>
      </w:pPr>
      <w:r>
        <w:t xml:space="preserve">Ο Δήμαρχος Ζαγοράς - Μουρεσίου κ. Παν. Κουτσάφτης στάθηκε συγκινημένος στη σημασία του χαμόγελου του παιδιού, της προσφοράς στα παιδιά με σύγχρονες </w:t>
      </w:r>
      <w:r w:rsidRPr="00C15B78">
        <w:t>εκπαιδευτικές αντιλήψεις και τους πλέον αυστηρούς ευρωπαϊκούς όρους ασφάλειας</w:t>
      </w:r>
      <w:r>
        <w:t xml:space="preserve"> και γενικότερα στην αναβάθμιση της ποιότητας ζωής για ντόπιους και επισκέπτες του Πηλίου.</w:t>
      </w:r>
    </w:p>
    <w:p w:rsidR="00DA389C" w:rsidRDefault="00E71EA6" w:rsidP="00C15B78">
      <w:pPr>
        <w:jc w:val="both"/>
      </w:pPr>
      <w:r>
        <w:t xml:space="preserve">"Οι λιλιπούτειοι φίλοι μας, μπορούν να χαίρονται </w:t>
      </w:r>
      <w:r w:rsidR="00C15B78" w:rsidRPr="00C15B78">
        <w:t>δημιουργικά το παιχνίδι τους με τον πιο σύγχρονο και ασφαλή τρόπο.</w:t>
      </w:r>
      <w:r>
        <w:t xml:space="preserve"> </w:t>
      </w:r>
    </w:p>
    <w:p w:rsidR="00C15B78" w:rsidRDefault="00E71EA6" w:rsidP="00C15B78">
      <w:pPr>
        <w:jc w:val="both"/>
      </w:pPr>
      <w:r>
        <w:t xml:space="preserve">Δεν διαμορφώσαμε απλά μια παιδική χαρά αλλά </w:t>
      </w:r>
      <w:r w:rsidR="00DA389C">
        <w:t xml:space="preserve">έναν </w:t>
      </w:r>
      <w:r>
        <w:t xml:space="preserve">χώρο δημιουργικού παιχνιδιού, </w:t>
      </w:r>
      <w:r w:rsidR="00C15B78" w:rsidRPr="00C15B78">
        <w:t>ανάπτυξης δεξιοτήτων, που δίν</w:t>
      </w:r>
      <w:r>
        <w:t>ει</w:t>
      </w:r>
      <w:r w:rsidR="00C15B78" w:rsidRPr="00C15B78">
        <w:t xml:space="preserve"> τη δυνατότητα στα παιδιά να αναπτύσσουν δημιουργικά τις διαθέσεις τους, να παίζουν και να εμπνέονται, να φαντάζονται και να δη</w:t>
      </w:r>
      <w:r>
        <w:t>μιουργούν μέσα από το παιχνίδι."</w:t>
      </w:r>
    </w:p>
    <w:p w:rsidR="00E71EA6" w:rsidRDefault="00E71EA6" w:rsidP="00C15B78">
      <w:pPr>
        <w:jc w:val="both"/>
      </w:pPr>
      <w:r>
        <w:t xml:space="preserve">Ο κ. Κουτσάφτης τόνισε πως ο Δήμος αξιοποιώντας χρηματοδοτικά προγράμματα όπως το </w:t>
      </w:r>
      <w:proofErr w:type="spellStart"/>
      <w:r>
        <w:t>ΦιλόΔημος</w:t>
      </w:r>
      <w:proofErr w:type="spellEnd"/>
      <w:r>
        <w:t xml:space="preserve">, πέτυχε την έγκριση χρηματοδότησης ακόμη έξι πιστοποιημένων παιδικών χαρών, </w:t>
      </w:r>
      <w:r w:rsidR="00DA389C">
        <w:t>(</w:t>
      </w:r>
      <w:r>
        <w:t>προϋπολογισμού 144.000 ευρώ) ώστε κάθε χωριό στον Δήμο Ζαγοράς - Μουρεσίου να διαθέτει και μια παιδική χαρά.</w:t>
      </w:r>
    </w:p>
    <w:p w:rsidR="00E71EA6" w:rsidRDefault="00E71EA6" w:rsidP="00C15B78">
      <w:pPr>
        <w:jc w:val="both"/>
      </w:pPr>
    </w:p>
    <w:p w:rsidR="00E71EA6" w:rsidRDefault="00E71EA6" w:rsidP="00C15B78">
      <w:pPr>
        <w:jc w:val="both"/>
      </w:pPr>
    </w:p>
    <w:p w:rsidR="004701F8" w:rsidRPr="002D746F" w:rsidRDefault="004701F8" w:rsidP="006D05B7">
      <w:pPr>
        <w:jc w:val="both"/>
      </w:pPr>
    </w:p>
    <w:sectPr w:rsidR="004701F8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46977"/>
    <w:rsid w:val="000F3085"/>
    <w:rsid w:val="000F5CED"/>
    <w:rsid w:val="00175255"/>
    <w:rsid w:val="00205C35"/>
    <w:rsid w:val="002D746F"/>
    <w:rsid w:val="003D0500"/>
    <w:rsid w:val="003D1305"/>
    <w:rsid w:val="003E0BD1"/>
    <w:rsid w:val="003E653D"/>
    <w:rsid w:val="0042688C"/>
    <w:rsid w:val="004522FB"/>
    <w:rsid w:val="00464BA2"/>
    <w:rsid w:val="004701F8"/>
    <w:rsid w:val="005D401A"/>
    <w:rsid w:val="005E4E71"/>
    <w:rsid w:val="00611F32"/>
    <w:rsid w:val="006B090B"/>
    <w:rsid w:val="006B4C8A"/>
    <w:rsid w:val="006D05B7"/>
    <w:rsid w:val="0090268F"/>
    <w:rsid w:val="009618A9"/>
    <w:rsid w:val="009E4233"/>
    <w:rsid w:val="00A6217E"/>
    <w:rsid w:val="00B371C0"/>
    <w:rsid w:val="00B464AF"/>
    <w:rsid w:val="00B5128E"/>
    <w:rsid w:val="00BE6335"/>
    <w:rsid w:val="00C15B78"/>
    <w:rsid w:val="00C52361"/>
    <w:rsid w:val="00C616EE"/>
    <w:rsid w:val="00CF6F3E"/>
    <w:rsid w:val="00D24E0F"/>
    <w:rsid w:val="00DA389C"/>
    <w:rsid w:val="00DB0378"/>
    <w:rsid w:val="00E45DEB"/>
    <w:rsid w:val="00E71EA6"/>
    <w:rsid w:val="00E90290"/>
    <w:rsid w:val="00EC2003"/>
    <w:rsid w:val="00F02552"/>
    <w:rsid w:val="00F80ED8"/>
    <w:rsid w:val="00FB20C7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2018-09-11T16:32:00Z</dcterms:created>
  <dcterms:modified xsi:type="dcterms:W3CDTF">2018-09-11T16:32:00Z</dcterms:modified>
</cp:coreProperties>
</file>