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8DD43" w14:textId="77777777" w:rsidR="000019EB" w:rsidRPr="006C7F62" w:rsidRDefault="000019EB" w:rsidP="000019EB">
      <w:pPr>
        <w:jc w:val="center"/>
        <w:rPr>
          <w:b/>
          <w:sz w:val="24"/>
          <w:szCs w:val="24"/>
        </w:rPr>
      </w:pPr>
      <w:r w:rsidRPr="006C7F62">
        <w:rPr>
          <w:b/>
          <w:sz w:val="24"/>
          <w:szCs w:val="24"/>
        </w:rPr>
        <w:t>ΔΗΜΟΣ ΖΑΓΟΡΑΣ -</w:t>
      </w:r>
      <w:r>
        <w:rPr>
          <w:b/>
          <w:sz w:val="24"/>
          <w:szCs w:val="24"/>
        </w:rPr>
        <w:t xml:space="preserve"> </w:t>
      </w:r>
      <w:r w:rsidRPr="006C7F62">
        <w:rPr>
          <w:b/>
          <w:sz w:val="24"/>
          <w:szCs w:val="24"/>
        </w:rPr>
        <w:t>ΜΟΥΡΕΣΙΟΥ</w:t>
      </w:r>
    </w:p>
    <w:p w14:paraId="66CD5CC2" w14:textId="77777777" w:rsidR="000019EB" w:rsidRPr="006C7F62" w:rsidRDefault="000019EB" w:rsidP="000019EB">
      <w:pPr>
        <w:jc w:val="center"/>
        <w:rPr>
          <w:b/>
          <w:sz w:val="24"/>
          <w:szCs w:val="24"/>
        </w:rPr>
      </w:pPr>
      <w:r w:rsidRPr="006C7F62">
        <w:rPr>
          <w:b/>
          <w:sz w:val="24"/>
          <w:szCs w:val="24"/>
        </w:rPr>
        <w:t>ΔΕΛ</w:t>
      </w:r>
      <w:r>
        <w:rPr>
          <w:b/>
          <w:sz w:val="24"/>
          <w:szCs w:val="24"/>
        </w:rPr>
        <w:t>Τ</w:t>
      </w:r>
      <w:r w:rsidRPr="006C7F62">
        <w:rPr>
          <w:b/>
          <w:sz w:val="24"/>
          <w:szCs w:val="24"/>
        </w:rPr>
        <w:t>ΙΟ ΤΥΠΟΥ</w:t>
      </w:r>
    </w:p>
    <w:p w14:paraId="6F6C5D68" w14:textId="3987E8CE" w:rsidR="000019EB" w:rsidRDefault="000019EB" w:rsidP="000019EB">
      <w:pPr>
        <w:jc w:val="right"/>
        <w:rPr>
          <w:b/>
          <w:sz w:val="24"/>
          <w:szCs w:val="24"/>
        </w:rPr>
      </w:pPr>
      <w:r w:rsidRPr="006C7F62">
        <w:rPr>
          <w:b/>
          <w:sz w:val="24"/>
          <w:szCs w:val="24"/>
        </w:rPr>
        <w:t xml:space="preserve">ΖΑΓΟΡΑ 2 </w:t>
      </w:r>
      <w:r>
        <w:rPr>
          <w:b/>
          <w:sz w:val="24"/>
          <w:szCs w:val="24"/>
        </w:rPr>
        <w:t>ΜΑ</w:t>
      </w:r>
      <w:r w:rsidRPr="006C7F62">
        <w:rPr>
          <w:b/>
          <w:sz w:val="24"/>
          <w:szCs w:val="24"/>
        </w:rPr>
        <w:t>ΙΟΥ 2024</w:t>
      </w:r>
    </w:p>
    <w:p w14:paraId="2B48644E" w14:textId="77777777" w:rsidR="000019EB" w:rsidRPr="006C7F62" w:rsidRDefault="000019EB" w:rsidP="000019EB">
      <w:pPr>
        <w:jc w:val="right"/>
        <w:rPr>
          <w:b/>
          <w:sz w:val="24"/>
          <w:szCs w:val="24"/>
        </w:rPr>
      </w:pPr>
    </w:p>
    <w:p w14:paraId="133CD231" w14:textId="289E6C06" w:rsidR="000019EB" w:rsidRDefault="000019EB" w:rsidP="000019EB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Νέα χρηματοδότηση 2 εκατ. ευρώ για αποκαταστάσεις ζημιών</w:t>
      </w:r>
      <w:r w:rsidR="00DE6AD7">
        <w:rPr>
          <w:b/>
          <w:bCs/>
          <w:shd w:val="clear" w:color="auto" w:fill="FFFFFF"/>
        </w:rPr>
        <w:t xml:space="preserve"> εξασφάλισε ο Δήμος Ζαγοράς - Μουρεσίου</w:t>
      </w:r>
    </w:p>
    <w:p w14:paraId="1F584AB7" w14:textId="77777777" w:rsidR="000019EB" w:rsidRDefault="000019EB" w:rsidP="000019EB">
      <w:pPr>
        <w:jc w:val="center"/>
        <w:rPr>
          <w:b/>
          <w:bCs/>
          <w:shd w:val="clear" w:color="auto" w:fill="FFFFFF"/>
        </w:rPr>
      </w:pPr>
    </w:p>
    <w:p w14:paraId="193708B4" w14:textId="407D44F8" w:rsidR="000019EB" w:rsidRDefault="00DE6AD7" w:rsidP="000019EB">
      <w:r>
        <w:rPr>
          <w:shd w:val="clear" w:color="auto" w:fill="FFFFFF"/>
        </w:rPr>
        <w:t xml:space="preserve">Σημαντικές πιστώσεις για αποκαταστάσεις ζημιών </w:t>
      </w:r>
      <w:r>
        <w:t>σε δίκτυα και υποδομές μετά τις καταστροφικές επιπτώσεις των πρωτόγνωρων πλημμυρικών φαινομένων του Σεπτεμβρίου 2023</w:t>
      </w:r>
      <w:r>
        <w:t xml:space="preserve">, εξασφάλισε ο </w:t>
      </w:r>
      <w:r w:rsidRPr="004523A6">
        <w:rPr>
          <w:b/>
          <w:bCs/>
        </w:rPr>
        <w:t>Δήμος Ζαγοράς – Μουρεσίου</w:t>
      </w:r>
      <w:r>
        <w:t>.</w:t>
      </w:r>
    </w:p>
    <w:p w14:paraId="2443F917" w14:textId="1ED9961D" w:rsidR="000019EB" w:rsidRDefault="00DE6AD7" w:rsidP="000019EB">
      <w:r>
        <w:t xml:space="preserve">Ειδικότερα εγκρίθηκε το τεκμηριωμένο αίτημα του Δήμου για έκτακτη χρηματοδότηση </w:t>
      </w:r>
      <w:r>
        <w:t>ύψους 2.000.000 ευρώ</w:t>
      </w:r>
      <w:r>
        <w:t xml:space="preserve"> και το προσεχές διάστημα θα αρχίσουν οι εργασίες που περιλαμβάνονται στην πρόταση που είχε υποβληθεί μετά την </w:t>
      </w:r>
      <w:r w:rsidR="000019EB">
        <w:t>πρόσκληση του Υπουργείου Εσωτερικών, στον άξονα προτεραιότητας 2.4 «Πρόληψη και διαχείριση κινδύνων», με τίτλο «Πρόγραμμα φυσικών καταστροφών για τους ΟΤΑ Α’ και Β’ βαθμού V».</w:t>
      </w:r>
    </w:p>
    <w:p w14:paraId="6537E898" w14:textId="77777777" w:rsidR="004523A6" w:rsidRDefault="00DE6AD7" w:rsidP="000019EB">
      <w:pPr>
        <w:rPr>
          <w:lang w:val="en-US"/>
        </w:rPr>
      </w:pPr>
      <w:r>
        <w:t>«</w:t>
      </w:r>
      <w:r w:rsidR="00ED3EA9">
        <w:t xml:space="preserve">Σε μια ακόμη έκτακτη πρόσκληση της Κεντρικής Διοίκησης για χρηματοδότηση, ο Δήμος μας απέδειξε γρήγορη ανταπόκριση και κατατέθηκε μια τεκμηριωμένη πρόταση για αποκαταστάσεις. </w:t>
      </w:r>
    </w:p>
    <w:p w14:paraId="70E008F6" w14:textId="75E8209C" w:rsidR="000019EB" w:rsidRPr="004523A6" w:rsidRDefault="00ED3EA9" w:rsidP="000019EB">
      <w:r>
        <w:t xml:space="preserve">Αξιοποιούμε, επισημαίνει ο Δήμαρχος κ. </w:t>
      </w:r>
      <w:proofErr w:type="spellStart"/>
      <w:r w:rsidRPr="004523A6">
        <w:rPr>
          <w:b/>
          <w:bCs/>
        </w:rPr>
        <w:t>Κων</w:t>
      </w:r>
      <w:proofErr w:type="spellEnd"/>
      <w:r w:rsidRPr="004523A6">
        <w:rPr>
          <w:b/>
          <w:bCs/>
        </w:rPr>
        <w:t>. Καραγεωργίου</w:t>
      </w:r>
      <w:r>
        <w:t>, κάθε χρηματοδοτική ευκαιρία ώστε να επιταχύνουμε την ανάταξη του τόπου μας και να συμβάλουμε στην τόνωση της τοπικής οικονομίας, ιδιαίτερα εν όψει της νέας τουριστικής περιόδου.</w:t>
      </w:r>
      <w:r w:rsidR="004523A6" w:rsidRPr="004523A6">
        <w:t>”</w:t>
      </w:r>
    </w:p>
    <w:p w14:paraId="5CF110FE" w14:textId="53413720" w:rsidR="000019EB" w:rsidRPr="004523A6" w:rsidRDefault="000019EB" w:rsidP="000019EB">
      <w:pPr>
        <w:rPr>
          <w:lang w:val="en-US"/>
        </w:rPr>
      </w:pPr>
      <w:r>
        <w:t>Η έκτακτη χρηματοδότηση ύψους 2.000.000 ευρώ προς το Δήμο Ζαγοράς – Μουρεσίου κατανέμεται</w:t>
      </w:r>
      <w:r w:rsidR="004523A6" w:rsidRPr="004523A6">
        <w:t xml:space="preserve"> </w:t>
      </w:r>
      <w:r>
        <w:t>ως εξής:</w:t>
      </w:r>
    </w:p>
    <w:p w14:paraId="7238A477" w14:textId="07ECAD48" w:rsidR="000019EB" w:rsidRPr="004523A6" w:rsidRDefault="000019EB" w:rsidP="000019EB">
      <w:pPr>
        <w:rPr>
          <w:lang w:val="en-US"/>
        </w:rPr>
      </w:pPr>
      <w:r>
        <w:t xml:space="preserve">• 700.000 ευρώ για άμεσες αποκαταστάσεις δικτύων, υποδομών και παραλιακού μετώπου σε Αγ. Ιωάννη και </w:t>
      </w:r>
      <w:proofErr w:type="spellStart"/>
      <w:r>
        <w:t>Χορευτό</w:t>
      </w:r>
      <w:proofErr w:type="spellEnd"/>
      <w:r>
        <w:t>.</w:t>
      </w:r>
    </w:p>
    <w:p w14:paraId="62B28D8F" w14:textId="1DC050CA" w:rsidR="000019EB" w:rsidRPr="004523A6" w:rsidRDefault="000019EB" w:rsidP="000019EB">
      <w:pPr>
        <w:rPr>
          <w:lang w:val="en-US"/>
        </w:rPr>
      </w:pPr>
      <w:r>
        <w:t>• 700.000 ευρώ για προσωρινές αποκαταστάσεις στο δίκτυο ύδρευσης σε όλες τις περιοχές του Δήμου.</w:t>
      </w:r>
    </w:p>
    <w:p w14:paraId="76ED8369" w14:textId="77777777" w:rsidR="000019EB" w:rsidRDefault="000019EB" w:rsidP="000019EB">
      <w:r>
        <w:t xml:space="preserve">• 600.000 ευρώ για επισκευές ζημιών στο εσωτερικό και αγροτικό δίκτυο των Τοπικών Κοινοτήτων </w:t>
      </w:r>
      <w:proofErr w:type="spellStart"/>
      <w:r>
        <w:t>Πουρίου</w:t>
      </w:r>
      <w:proofErr w:type="spellEnd"/>
      <w:r>
        <w:t xml:space="preserve">, </w:t>
      </w:r>
      <w:proofErr w:type="spellStart"/>
      <w:r>
        <w:t>Τσαγκαράδας</w:t>
      </w:r>
      <w:proofErr w:type="spellEnd"/>
      <w:r>
        <w:t xml:space="preserve">, Ζαγοράς και </w:t>
      </w:r>
      <w:proofErr w:type="spellStart"/>
      <w:r>
        <w:t>Ανηλίου</w:t>
      </w:r>
      <w:proofErr w:type="spellEnd"/>
      <w:r>
        <w:t>.</w:t>
      </w:r>
    </w:p>
    <w:p w14:paraId="47597CB9" w14:textId="1CADD140" w:rsidR="000019EB" w:rsidRDefault="000019EB" w:rsidP="000019EB"/>
    <w:sectPr w:rsidR="000019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EB"/>
    <w:rsid w:val="000019EB"/>
    <w:rsid w:val="00154D08"/>
    <w:rsid w:val="004523A6"/>
    <w:rsid w:val="00DE6AD7"/>
    <w:rsid w:val="00ED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F53DC"/>
  <w15:chartTrackingRefBased/>
  <w15:docId w15:val="{1A1FF29F-932A-434B-BD71-65FB7FE4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0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 FO</dc:creator>
  <cp:keywords/>
  <dc:description/>
  <cp:lastModifiedBy>ANT FO</cp:lastModifiedBy>
  <cp:revision>1</cp:revision>
  <dcterms:created xsi:type="dcterms:W3CDTF">2024-05-02T17:09:00Z</dcterms:created>
  <dcterms:modified xsi:type="dcterms:W3CDTF">2024-05-02T18:01:00Z</dcterms:modified>
</cp:coreProperties>
</file>