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AA370" w14:textId="77777777" w:rsidR="00F909FE" w:rsidRDefault="00F909FE" w:rsidP="00F909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ΔΗΜΟΣ ΖΑΓΟΡΑΣ – ΜΟΥΡΕΣΙΟΥ</w:t>
      </w:r>
    </w:p>
    <w:p w14:paraId="0E4CE0B9" w14:textId="77777777" w:rsidR="00F909FE" w:rsidRDefault="00F909FE" w:rsidP="00F909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ΔΕΛΤΙΟΥ ΤΥΠΟΥ</w:t>
      </w:r>
    </w:p>
    <w:p w14:paraId="3655D54D" w14:textId="724C3E86" w:rsidR="00F909FE" w:rsidRDefault="00F909FE" w:rsidP="00F909FE">
      <w:pPr>
        <w:jc w:val="right"/>
      </w:pPr>
      <w:r>
        <w:t>ΖΑΓΟΡΑ 1</w:t>
      </w:r>
      <w:r w:rsidR="00FE3A79">
        <w:t>4</w:t>
      </w:r>
      <w:r>
        <w:t xml:space="preserve"> ΙΟΥΛΙΟΥ 2024</w:t>
      </w:r>
    </w:p>
    <w:p w14:paraId="15E4B860" w14:textId="77777777" w:rsidR="00F909FE" w:rsidRDefault="00F909FE" w:rsidP="00F909FE">
      <w:pPr>
        <w:jc w:val="center"/>
        <w:rPr>
          <w:b/>
          <w:bCs/>
          <w:sz w:val="28"/>
          <w:szCs w:val="28"/>
        </w:rPr>
      </w:pPr>
    </w:p>
    <w:p w14:paraId="028206B5" w14:textId="1D7E902C" w:rsidR="00F909FE" w:rsidRDefault="00F909FE" w:rsidP="00F909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Απορριμματοφόρα, νέοι κάδοι, καλαθάκια και </w:t>
      </w:r>
      <w:r w:rsidR="003064A1">
        <w:rPr>
          <w:b/>
          <w:bCs/>
          <w:sz w:val="28"/>
          <w:szCs w:val="28"/>
        </w:rPr>
        <w:t>εξοπλισμός χώρων στις άμεσες προτεραιότητες του Δήμου Ζαγοράς – Μουρεσίου</w:t>
      </w:r>
    </w:p>
    <w:p w14:paraId="6868CDC4" w14:textId="77777777" w:rsidR="003064A1" w:rsidRDefault="003064A1" w:rsidP="00F909FE">
      <w:pPr>
        <w:jc w:val="center"/>
      </w:pPr>
    </w:p>
    <w:p w14:paraId="5865207E" w14:textId="0E13DE60" w:rsidR="003064A1" w:rsidRDefault="003064A1" w:rsidP="007A4E79">
      <w:pPr>
        <w:jc w:val="both"/>
      </w:pPr>
      <w:r w:rsidRPr="003064A1">
        <w:t>Στην εφα</w:t>
      </w:r>
      <w:r>
        <w:t>ρμ</w:t>
      </w:r>
      <w:r w:rsidRPr="003064A1">
        <w:t xml:space="preserve">ογή του σχεδιασμού </w:t>
      </w:r>
      <w:r>
        <w:t>του για την αναβάθμιση και συμπλήρωση</w:t>
      </w:r>
      <w:r w:rsidR="007A4E79">
        <w:t xml:space="preserve"> του εξοπλισμού των υπηρεσιών καθαριότητας, ανακύκλωσης και κοινόχρηστων χώρων όπως παραλίες με την τοποθέτηση αποδυτηρίων</w:t>
      </w:r>
      <w:r w:rsidR="007A776F">
        <w:t xml:space="preserve">, </w:t>
      </w:r>
      <w:r w:rsidR="00AA62F5">
        <w:t>προχωράει</w:t>
      </w:r>
      <w:r w:rsidR="007A776F">
        <w:t xml:space="preserve"> ο Δήμος Ζαγοράς – Μουρεσίου.</w:t>
      </w:r>
    </w:p>
    <w:p w14:paraId="1286577D" w14:textId="468380EB" w:rsidR="00D87708" w:rsidRDefault="007A776F" w:rsidP="007A4E79">
      <w:pPr>
        <w:jc w:val="both"/>
      </w:pPr>
      <w:r>
        <w:t xml:space="preserve">Αναφορικά με τον εξοπλισμό της Υπηρεσίας Καθαριότητας, ήδη </w:t>
      </w:r>
      <w:r w:rsidR="00AA62F5">
        <w:t>διερευνώνται</w:t>
      </w:r>
      <w:r>
        <w:t xml:space="preserve"> χρηματοδοτικά προγράμματα για την απόκτηση νέων απορριμματοφόρων προκειμένου να καλυφθούν ανάγκες από μηχανοκίνητα μέσα που υπέστησαν ζημιές από τα ακραία φαινόμενα του </w:t>
      </w:r>
      <w:r w:rsidR="00D87708">
        <w:t>’</w:t>
      </w:r>
      <w:r>
        <w:t>23</w:t>
      </w:r>
      <w:r w:rsidR="00D87708">
        <w:t>.</w:t>
      </w:r>
      <w:r w:rsidR="00AA62F5">
        <w:t xml:space="preserve"> </w:t>
      </w:r>
      <w:r w:rsidR="00D87708">
        <w:t>Επίσης για να καλυφθούν ανάγκες οικισμών με μικρότερα απορριμματοφόρα λόγω των εδαφολογικών συνθηκών, του οδικού δικτύου κ.α.</w:t>
      </w:r>
    </w:p>
    <w:p w14:paraId="0E3E53E8" w14:textId="39778BB4" w:rsidR="00AA62F5" w:rsidRDefault="00AA62F5" w:rsidP="007A4E79">
      <w:pPr>
        <w:jc w:val="both"/>
      </w:pPr>
      <w:r>
        <w:t>Στο μεταξύ για την κάλυψη αυξημένων εποχικών αναγκών λόγω της αυξημένης παραγωγής απορριμμάτων στους τουριστικούς προορισμούς, ο Δήμος μετά από έρευνα αγοράς κατέληξε στην μίσθωση τριών απορριμματοφόρων νέας γενιάς, τα οποία έχουν ήδη επαυξήσει τη δυναμικότητα της αποκομιδής.</w:t>
      </w:r>
    </w:p>
    <w:p w14:paraId="78C782AE" w14:textId="3F9D72A7" w:rsidR="00AA62F5" w:rsidRDefault="00AA62F5" w:rsidP="007A4E79">
      <w:pPr>
        <w:jc w:val="both"/>
      </w:pPr>
      <w:r>
        <w:t>Παράλληλα έχουν δρομολογηθεί διαδικασίες για την προμήθεια νέων πλαστικών κάδων απορριμμάτων καθώς και εξοπλισμού χώρων όπως καλαθάκια και αποδυτήρια για τις παραλίες.</w:t>
      </w:r>
    </w:p>
    <w:p w14:paraId="5800CCE8" w14:textId="7B9A7A2A" w:rsidR="00AA62F5" w:rsidRPr="00CD4845" w:rsidRDefault="00AA62F5" w:rsidP="007A4E79">
      <w:pPr>
        <w:jc w:val="both"/>
      </w:pPr>
      <w:r>
        <w:t>Σταδιακά με την παραλαβή των νέων κάδων, θα γίνει απόσυρση παλαιών που έχουν υποστεί ζημιές ενώ προγραμματίζεται και πλύσιμο όσων υ</w:t>
      </w:r>
      <w:r w:rsidR="00CD4845">
        <w:t>φιστάμενων κάδων παραμείνουν στο σύστημα μηχανικής αποκομιδής.</w:t>
      </w:r>
    </w:p>
    <w:p w14:paraId="6DA41DEB" w14:textId="3F83F31C" w:rsidR="00CD4845" w:rsidRDefault="00CD4845" w:rsidP="007A4E79">
      <w:pPr>
        <w:jc w:val="both"/>
      </w:pPr>
      <w:r>
        <w:t>Ο Δήμαρχος Ζαγοράς – Μουρεσίου κ. Κων. Καραγεωργίου</w:t>
      </w:r>
      <w:r w:rsidR="008A50DC" w:rsidRPr="008A50DC">
        <w:t xml:space="preserve"> </w:t>
      </w:r>
      <w:r w:rsidR="008A50DC">
        <w:t>επισήμανε πως η ποιότητα ζωής, η προστασία του περιβάλλοντος και η υποστήριξη όλων των κλάδων της τοπικής οικονομίας, περιλαμβάνονται σε κάθε πολιτική, σε κάθε πρωτοβουλία της Δημοτικής Αρχής.</w:t>
      </w:r>
    </w:p>
    <w:p w14:paraId="0F605C3F" w14:textId="0F5FB660" w:rsidR="008A50DC" w:rsidRPr="008A50DC" w:rsidRDefault="008A50DC" w:rsidP="007A4E79">
      <w:pPr>
        <w:jc w:val="both"/>
      </w:pPr>
      <w:r>
        <w:t>«Με στοχεύσεις και προτεραιοποιήσεις, σε ένα ιδιαίτερο περιβάλλον μετά τα ακραία φαινόμενα του ’23, δημιουργούμε καλύτερες συνθήκες για τους δημότες μας, για τους επισκέπτες, για την επιχειρηματικότητα.</w:t>
      </w:r>
      <w:r w:rsidR="000B37EF">
        <w:t xml:space="preserve"> </w:t>
      </w:r>
      <w:r>
        <w:t>Συνεχίζουμε</w:t>
      </w:r>
      <w:r w:rsidR="00714E4A">
        <w:t xml:space="preserve"> την μεγάλη προσπάθεια αναδημιουργίας </w:t>
      </w:r>
      <w:r w:rsidR="000B37EF">
        <w:t xml:space="preserve">με παρεμβάσεις </w:t>
      </w:r>
      <w:r w:rsidR="00714E4A">
        <w:t>και στην καθημερινότητα</w:t>
      </w:r>
      <w:r w:rsidR="000B37EF">
        <w:t>, δίπλα στις ανάγκες της τοπικής κοινωνίας», κατέληξε ο κ. Καραγεωργίου.</w:t>
      </w:r>
    </w:p>
    <w:p w14:paraId="498B2F18" w14:textId="77777777" w:rsidR="00CD4845" w:rsidRDefault="00CD4845" w:rsidP="007A4E79">
      <w:pPr>
        <w:jc w:val="both"/>
      </w:pPr>
    </w:p>
    <w:p w14:paraId="17C298A2" w14:textId="77777777" w:rsidR="009B52B8" w:rsidRDefault="009B52B8"/>
    <w:sectPr w:rsidR="009B52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FE"/>
    <w:rsid w:val="000B37EF"/>
    <w:rsid w:val="003064A1"/>
    <w:rsid w:val="003A7C88"/>
    <w:rsid w:val="00714E4A"/>
    <w:rsid w:val="007A4E79"/>
    <w:rsid w:val="007A776F"/>
    <w:rsid w:val="008A50DC"/>
    <w:rsid w:val="009776FD"/>
    <w:rsid w:val="009B52B8"/>
    <w:rsid w:val="00AA62F5"/>
    <w:rsid w:val="00C1611F"/>
    <w:rsid w:val="00CD4845"/>
    <w:rsid w:val="00D87708"/>
    <w:rsid w:val="00F909FE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663D"/>
  <w15:chartTrackingRefBased/>
  <w15:docId w15:val="{E3FA6DCC-AB37-4C98-896A-747BC788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9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3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FO</dc:creator>
  <cp:keywords/>
  <dc:description/>
  <cp:lastModifiedBy>ANT FO</cp:lastModifiedBy>
  <cp:revision>2</cp:revision>
  <dcterms:created xsi:type="dcterms:W3CDTF">2024-07-13T16:55:00Z</dcterms:created>
  <dcterms:modified xsi:type="dcterms:W3CDTF">2024-07-14T09:13:00Z</dcterms:modified>
</cp:coreProperties>
</file>