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E381" w14:textId="77777777" w:rsidR="002641E6" w:rsidRPr="00734C66" w:rsidRDefault="002641E6" w:rsidP="002641E6">
      <w:pPr>
        <w:jc w:val="center"/>
        <w:rPr>
          <w:b/>
          <w:bCs/>
          <w:sz w:val="24"/>
          <w:szCs w:val="24"/>
        </w:rPr>
      </w:pPr>
      <w:r w:rsidRPr="00734C66">
        <w:rPr>
          <w:b/>
          <w:bCs/>
          <w:sz w:val="24"/>
          <w:szCs w:val="24"/>
        </w:rPr>
        <w:t>ΔΗΜΟΣ ΖΑΓΟΡΑΣ – ΜΟΥΡΕΣΙΟΥ</w:t>
      </w:r>
    </w:p>
    <w:p w14:paraId="481178E5" w14:textId="77777777" w:rsidR="002641E6" w:rsidRPr="00734C66" w:rsidRDefault="002641E6" w:rsidP="002641E6">
      <w:pPr>
        <w:jc w:val="center"/>
        <w:rPr>
          <w:b/>
          <w:bCs/>
          <w:sz w:val="24"/>
          <w:szCs w:val="24"/>
        </w:rPr>
      </w:pPr>
      <w:r w:rsidRPr="00734C66">
        <w:rPr>
          <w:b/>
          <w:bCs/>
          <w:sz w:val="24"/>
          <w:szCs w:val="24"/>
        </w:rPr>
        <w:t>ΔΕΛΤΙΟ ΤΥΠΟΥ</w:t>
      </w:r>
    </w:p>
    <w:p w14:paraId="6157C966" w14:textId="2037FF16" w:rsidR="002641E6" w:rsidRPr="00734C66" w:rsidRDefault="002641E6" w:rsidP="002641E6">
      <w:pPr>
        <w:jc w:val="right"/>
        <w:rPr>
          <w:b/>
          <w:bCs/>
        </w:rPr>
      </w:pPr>
      <w:r w:rsidRPr="00734C66">
        <w:rPr>
          <w:b/>
          <w:bCs/>
        </w:rPr>
        <w:t xml:space="preserve">ΖΑΓΟΡΑ </w:t>
      </w:r>
      <w:r w:rsidRPr="00B775DE">
        <w:rPr>
          <w:b/>
          <w:bCs/>
        </w:rPr>
        <w:t>2</w:t>
      </w:r>
      <w:r w:rsidRPr="002641E6">
        <w:rPr>
          <w:b/>
          <w:bCs/>
        </w:rPr>
        <w:t>9</w:t>
      </w:r>
      <w:r w:rsidRPr="00734C66">
        <w:rPr>
          <w:b/>
          <w:bCs/>
        </w:rPr>
        <w:t xml:space="preserve"> ΑΠΡΙΛΙΟΥ 2024</w:t>
      </w:r>
    </w:p>
    <w:p w14:paraId="7FD63095" w14:textId="77777777" w:rsidR="002641E6" w:rsidRDefault="002641E6" w:rsidP="002641E6">
      <w:pPr>
        <w:jc w:val="center"/>
        <w:rPr>
          <w:b/>
          <w:bCs/>
        </w:rPr>
      </w:pPr>
    </w:p>
    <w:p w14:paraId="5712BEDC" w14:textId="7F0F525A" w:rsidR="002641E6" w:rsidRPr="002641E6" w:rsidRDefault="002641E6" w:rsidP="002641E6">
      <w:pPr>
        <w:jc w:val="center"/>
        <w:rPr>
          <w:rFonts w:cstheme="minorHAnsi"/>
          <w:b/>
          <w:bCs/>
          <w:sz w:val="26"/>
          <w:szCs w:val="26"/>
          <w:u w:val="single"/>
        </w:rPr>
      </w:pPr>
      <w:r>
        <w:rPr>
          <w:b/>
          <w:bCs/>
        </w:rPr>
        <w:t xml:space="preserve">Σειρά επαφών </w:t>
      </w:r>
      <w:proofErr w:type="spellStart"/>
      <w:r>
        <w:rPr>
          <w:b/>
          <w:bCs/>
        </w:rPr>
        <w:t>Κων</w:t>
      </w:r>
      <w:proofErr w:type="spellEnd"/>
      <w:r>
        <w:rPr>
          <w:b/>
          <w:bCs/>
        </w:rPr>
        <w:t xml:space="preserve">. Καραγεωργίου με Κ. Χατζηδάκη, </w:t>
      </w:r>
      <w:proofErr w:type="spellStart"/>
      <w:r>
        <w:rPr>
          <w:b/>
          <w:bCs/>
        </w:rPr>
        <w:t>Νικ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Χαρδαλιά</w:t>
      </w:r>
      <w:proofErr w:type="spellEnd"/>
      <w:r>
        <w:rPr>
          <w:b/>
          <w:bCs/>
        </w:rPr>
        <w:t xml:space="preserve"> και υπ. Ευρωβουλευτές </w:t>
      </w:r>
    </w:p>
    <w:p w14:paraId="0530EC25" w14:textId="77777777" w:rsidR="002641E6" w:rsidRPr="008C280F" w:rsidRDefault="002641E6" w:rsidP="002641E6">
      <w:pPr>
        <w:rPr>
          <w:rFonts w:cstheme="minorHAnsi"/>
        </w:rPr>
      </w:pPr>
    </w:p>
    <w:p w14:paraId="4B0A133C" w14:textId="6BEC619C" w:rsidR="0032136A" w:rsidRDefault="002641E6">
      <w:pPr>
        <w:rPr>
          <w:rFonts w:cstheme="minorHAnsi"/>
        </w:rPr>
      </w:pPr>
      <w:r>
        <w:rPr>
          <w:rFonts w:cstheme="minorHAnsi"/>
        </w:rPr>
        <w:t xml:space="preserve">Σειρά επαφών με κυβερνητικά στελέχη, βουλευτές, υποψήφιους Ευρωβουλευτές και εκπροσώπους φορέων είχε το Σαββατοκύριακο στον Βόλο ο Δήμαρχος Ζαγοράς - Μουρεσίου κ. </w:t>
      </w:r>
      <w:proofErr w:type="spellStart"/>
      <w:r>
        <w:rPr>
          <w:rFonts w:cstheme="minorHAnsi"/>
        </w:rPr>
        <w:t>Κων</w:t>
      </w:r>
      <w:proofErr w:type="spellEnd"/>
      <w:r>
        <w:rPr>
          <w:rFonts w:cstheme="minorHAnsi"/>
        </w:rPr>
        <w:t>. Καραγεωργίου, προωθώντας ζητήματα της περιοχής.</w:t>
      </w:r>
    </w:p>
    <w:p w14:paraId="7C44F2D8" w14:textId="6CCE54D2" w:rsidR="002641E6" w:rsidRDefault="002641E6">
      <w:pPr>
        <w:rPr>
          <w:rFonts w:cstheme="minorHAnsi"/>
        </w:rPr>
      </w:pPr>
      <w:r>
        <w:rPr>
          <w:rFonts w:cstheme="minorHAnsi"/>
        </w:rPr>
        <w:t xml:space="preserve">Ειδικότερα, στο περιθώριο της εκδήλωσης της ΔΕΕΠ Μαγνησίας της ΝΔ για τα 50 χρόνια της παράταξης, ο κ. </w:t>
      </w:r>
      <w:proofErr w:type="spellStart"/>
      <w:r>
        <w:rPr>
          <w:rFonts w:cstheme="minorHAnsi"/>
        </w:rPr>
        <w:t>Κων</w:t>
      </w:r>
      <w:proofErr w:type="spellEnd"/>
      <w:r>
        <w:rPr>
          <w:rFonts w:cstheme="minorHAnsi"/>
        </w:rPr>
        <w:t xml:space="preserve">. Καραγεωργίου συναντήθηκε με τον Υπουργό Εθνικής Οικονομίας και Οικονομικών κ. Κωστή Χατζηδάκη εκθέτοντας τα κυριότερα ζητήματα που αφορούν στο </w:t>
      </w:r>
      <w:proofErr w:type="spellStart"/>
      <w:r>
        <w:rPr>
          <w:rFonts w:cstheme="minorHAnsi"/>
        </w:rPr>
        <w:t>χαρτοφυλάκειο</w:t>
      </w:r>
      <w:proofErr w:type="spellEnd"/>
      <w:r>
        <w:rPr>
          <w:rFonts w:cstheme="minorHAnsi"/>
        </w:rPr>
        <w:t xml:space="preserve"> του Υπουργού.</w:t>
      </w:r>
    </w:p>
    <w:p w14:paraId="7E5B2AB6" w14:textId="5DAE28F0" w:rsidR="002641E6" w:rsidRDefault="002641E6">
      <w:pPr>
        <w:rPr>
          <w:rFonts w:cstheme="minorHAnsi"/>
        </w:rPr>
      </w:pPr>
      <w:r>
        <w:rPr>
          <w:rFonts w:cstheme="minorHAnsi"/>
        </w:rPr>
        <w:t xml:space="preserve">Στην ίδια συνάντηση ο Δήμαρχος Ζαγοράς – Μουρεσίου, επισήμανε την ανάγκη επιταχύνσεων στο </w:t>
      </w:r>
      <w:proofErr w:type="spellStart"/>
      <w:r>
        <w:rPr>
          <w:rFonts w:cstheme="minorHAnsi"/>
        </w:rPr>
        <w:t>πολυεπίπεδο</w:t>
      </w:r>
      <w:proofErr w:type="spellEnd"/>
      <w:r>
        <w:rPr>
          <w:rFonts w:cstheme="minorHAnsi"/>
        </w:rPr>
        <w:t xml:space="preserve"> σχέδιο αποκαταστάσεων και ανάταξης του Δήμου μετά τις καταστροφικές πλημμύρες</w:t>
      </w:r>
      <w:r w:rsidR="00321DCC">
        <w:rPr>
          <w:rFonts w:cstheme="minorHAnsi"/>
        </w:rPr>
        <w:t xml:space="preserve">. </w:t>
      </w:r>
    </w:p>
    <w:p w14:paraId="37794C29" w14:textId="0B33F99B" w:rsidR="00321DCC" w:rsidRDefault="00321DCC">
      <w:r>
        <w:rPr>
          <w:rFonts w:cstheme="minorHAnsi"/>
        </w:rPr>
        <w:t xml:space="preserve">Χαιρέτισε την υπουργική απόφαση </w:t>
      </w:r>
      <w:r>
        <w:t>για 6μηνη</w:t>
      </w:r>
      <w:r>
        <w:t xml:space="preserve"> παράταση</w:t>
      </w:r>
      <w:r>
        <w:t xml:space="preserve"> αναστολή</w:t>
      </w:r>
      <w:r>
        <w:t>ς</w:t>
      </w:r>
      <w:r>
        <w:t xml:space="preserve"> εξόφλησης φορολογικών και ασφαλιστικών υποχρεώσεων στους πληγέντες από τις πλημμύρες</w:t>
      </w:r>
      <w:r>
        <w:t>, τονίζοντας πως η Κεντρική Διοίκηση οφείλει με άμεσες και δίκαιες παρεμβάσεις να στέκεται υποστηρικτικά δίπλα σε επιχειρήσεις και</w:t>
      </w:r>
      <w:r w:rsidR="009B0C51">
        <w:t xml:space="preserve"> πολίτες που επλήγησαν από τα ακραία καιρικά φαινόμενα και δίνουν δύσκολο αγώνα να διατηρήσουν ζωντανή την τοπική οικονομία, τις θέσεις απασχόλησης, την κοινωνική συνοχή κ.α.</w:t>
      </w:r>
    </w:p>
    <w:p w14:paraId="3CA23ADC" w14:textId="00E90CE0" w:rsidR="009B0C51" w:rsidRDefault="009B0C51">
      <w:r>
        <w:t xml:space="preserve">Στις συναντήσεις με τον Περιφερειάρχη Αττικής κ. </w:t>
      </w:r>
      <w:proofErr w:type="spellStart"/>
      <w:r>
        <w:t>Νικ</w:t>
      </w:r>
      <w:proofErr w:type="spellEnd"/>
      <w:r>
        <w:t xml:space="preserve">. </w:t>
      </w:r>
      <w:proofErr w:type="spellStart"/>
      <w:r>
        <w:t>Χαρδαλιά</w:t>
      </w:r>
      <w:proofErr w:type="spellEnd"/>
      <w:r>
        <w:t xml:space="preserve"> και αρκετούς υποψήφιους ευρωβουλευτές της ΝΔ, συζητήθηκαν</w:t>
      </w:r>
      <w:r w:rsidR="001870AC">
        <w:t xml:space="preserve"> </w:t>
      </w:r>
      <w:proofErr w:type="spellStart"/>
      <w:r w:rsidR="001870AC">
        <w:t>αυτοδιοικητικά</w:t>
      </w:r>
      <w:proofErr w:type="spellEnd"/>
      <w:r w:rsidR="001870AC">
        <w:t xml:space="preserve"> θέματα καθώς και οι Ευρωεκλογές του Ιουνίου.</w:t>
      </w:r>
      <w:r>
        <w:t xml:space="preserve"> </w:t>
      </w:r>
    </w:p>
    <w:p w14:paraId="6FC56FA5" w14:textId="77777777" w:rsidR="009B0C51" w:rsidRDefault="009B0C51"/>
    <w:p w14:paraId="56F43ADB" w14:textId="079F90E5" w:rsidR="00321DCC" w:rsidRDefault="00321DCC" w:rsidP="00321DCC"/>
    <w:sectPr w:rsidR="00321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E6"/>
    <w:rsid w:val="001870AC"/>
    <w:rsid w:val="002641E6"/>
    <w:rsid w:val="0032136A"/>
    <w:rsid w:val="00321DCC"/>
    <w:rsid w:val="009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EEFA"/>
  <w15:chartTrackingRefBased/>
  <w15:docId w15:val="{4E4F17E3-BB2A-4E3F-B695-B1740838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1</cp:revision>
  <dcterms:created xsi:type="dcterms:W3CDTF">2024-04-29T17:56:00Z</dcterms:created>
  <dcterms:modified xsi:type="dcterms:W3CDTF">2024-04-29T18:35:00Z</dcterms:modified>
</cp:coreProperties>
</file>