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574299" w14:textId="58227A7C" w:rsidR="006C7F62" w:rsidRPr="006C7F62" w:rsidRDefault="006C7F62" w:rsidP="006C7F62">
      <w:pPr>
        <w:jc w:val="center"/>
        <w:rPr>
          <w:b/>
          <w:sz w:val="24"/>
          <w:szCs w:val="24"/>
        </w:rPr>
      </w:pPr>
      <w:r w:rsidRPr="006C7F62">
        <w:rPr>
          <w:b/>
          <w:sz w:val="24"/>
          <w:szCs w:val="24"/>
        </w:rPr>
        <w:t>ΔΗΜΟΣ ΖΑΓΟΡΑΣ -</w:t>
      </w:r>
      <w:r>
        <w:rPr>
          <w:b/>
          <w:sz w:val="24"/>
          <w:szCs w:val="24"/>
        </w:rPr>
        <w:t xml:space="preserve"> </w:t>
      </w:r>
      <w:r w:rsidRPr="006C7F62">
        <w:rPr>
          <w:b/>
          <w:sz w:val="24"/>
          <w:szCs w:val="24"/>
        </w:rPr>
        <w:t>ΜΟΥΡΕΣΙΟΥ</w:t>
      </w:r>
    </w:p>
    <w:p w14:paraId="16661525" w14:textId="7B873894" w:rsidR="006C7F62" w:rsidRPr="006C7F62" w:rsidRDefault="006C7F62" w:rsidP="006C7F62">
      <w:pPr>
        <w:jc w:val="center"/>
        <w:rPr>
          <w:b/>
          <w:sz w:val="24"/>
          <w:szCs w:val="24"/>
        </w:rPr>
      </w:pPr>
      <w:r w:rsidRPr="006C7F62">
        <w:rPr>
          <w:b/>
          <w:sz w:val="24"/>
          <w:szCs w:val="24"/>
        </w:rPr>
        <w:t>ΔΕΛ</w:t>
      </w:r>
      <w:r>
        <w:rPr>
          <w:b/>
          <w:sz w:val="24"/>
          <w:szCs w:val="24"/>
        </w:rPr>
        <w:t>Τ</w:t>
      </w:r>
      <w:r w:rsidRPr="006C7F62">
        <w:rPr>
          <w:b/>
          <w:sz w:val="24"/>
          <w:szCs w:val="24"/>
        </w:rPr>
        <w:t>ΙΟ ΤΥΠΟΥ</w:t>
      </w:r>
    </w:p>
    <w:p w14:paraId="40F73E4F" w14:textId="77777777" w:rsidR="006C7F62" w:rsidRDefault="006C7F62" w:rsidP="006C7F62">
      <w:pPr>
        <w:jc w:val="right"/>
        <w:rPr>
          <w:b/>
          <w:sz w:val="24"/>
          <w:szCs w:val="24"/>
        </w:rPr>
      </w:pPr>
      <w:r w:rsidRPr="006C7F62">
        <w:rPr>
          <w:b/>
          <w:sz w:val="24"/>
          <w:szCs w:val="24"/>
        </w:rPr>
        <w:t>ΖΑΓΟΡΑ 25 ΑΠΡΙΛΙΟΥ 2024</w:t>
      </w:r>
    </w:p>
    <w:p w14:paraId="2C4475BE" w14:textId="77777777" w:rsidR="002A00AF" w:rsidRPr="006C7F62" w:rsidRDefault="002A00AF" w:rsidP="006C7F62">
      <w:pPr>
        <w:jc w:val="right"/>
        <w:rPr>
          <w:b/>
          <w:sz w:val="24"/>
          <w:szCs w:val="24"/>
        </w:rPr>
      </w:pPr>
    </w:p>
    <w:p w14:paraId="502252D4" w14:textId="3AE078DD" w:rsidR="006C7F62" w:rsidRDefault="006C7F62" w:rsidP="006C7F62">
      <w:pPr>
        <w:jc w:val="center"/>
        <w:rPr>
          <w:b/>
          <w:bCs/>
          <w:shd w:val="clear" w:color="auto" w:fill="FFFFFF"/>
        </w:rPr>
      </w:pPr>
      <w:r w:rsidRPr="006C7F62">
        <w:rPr>
          <w:b/>
          <w:bCs/>
          <w:shd w:val="clear" w:color="auto" w:fill="FFFFFF"/>
        </w:rPr>
        <w:t>Έναρξη αναστήλωσης του ιστορικού ΙΝ Αγ. Νικολάου Χορευτού παρουσία της ευεργέτιδος</w:t>
      </w:r>
    </w:p>
    <w:p w14:paraId="32CB3377" w14:textId="77777777" w:rsidR="002A00AF" w:rsidRDefault="002A00AF" w:rsidP="006C7F62">
      <w:pPr>
        <w:jc w:val="center"/>
        <w:rPr>
          <w:b/>
          <w:bCs/>
          <w:shd w:val="clear" w:color="auto" w:fill="FFFFFF"/>
        </w:rPr>
      </w:pPr>
    </w:p>
    <w:p w14:paraId="584739D5" w14:textId="002F2313" w:rsidR="006C7F62" w:rsidRDefault="006C7F62" w:rsidP="006C7F62">
      <w:pPr>
        <w:rPr>
          <w:shd w:val="clear" w:color="auto" w:fill="FFFFFF"/>
        </w:rPr>
      </w:pPr>
      <w:r w:rsidRPr="00CF041B">
        <w:rPr>
          <w:shd w:val="clear" w:color="auto" w:fill="FFFFFF"/>
        </w:rPr>
        <w:t>Τη διάσωση ενός ιστορικού μνημείου του Δήμου Ζαγοράς – Μουρεσίου, του διατηρητέου Ιερού Ναού Αγίου Νικολάου στο Χορευτό, σηματοδότησε η συγκινητική εκδήλωση έναρξης των εργασιών αναστήλωσης παρουσία της ευεργέτιδος</w:t>
      </w:r>
      <w:r w:rsidR="00CF041B" w:rsidRPr="00CF041B">
        <w:rPr>
          <w:shd w:val="clear" w:color="auto" w:fill="FFFFFF"/>
        </w:rPr>
        <w:t xml:space="preserve"> κ. Ιωάννας Χρυσοχού – Ζιμπο.</w:t>
      </w:r>
    </w:p>
    <w:p w14:paraId="1AE37BF8" w14:textId="07356280" w:rsidR="00CF041B" w:rsidRDefault="00CF041B" w:rsidP="006C7F62">
      <w:pPr>
        <w:rPr>
          <w:shd w:val="clear" w:color="auto" w:fill="FFFFFF"/>
        </w:rPr>
      </w:pPr>
      <w:r>
        <w:rPr>
          <w:shd w:val="clear" w:color="auto" w:fill="FFFFFF"/>
        </w:rPr>
        <w:t>Το</w:t>
      </w:r>
      <w:r w:rsidRPr="00CF041B">
        <w:t xml:space="preserve"> </w:t>
      </w:r>
      <w:r w:rsidRPr="00CF041B">
        <w:rPr>
          <w:shd w:val="clear" w:color="auto" w:fill="FFFFFF"/>
        </w:rPr>
        <w:t>ναΰδριο</w:t>
      </w:r>
      <w:r>
        <w:rPr>
          <w:shd w:val="clear" w:color="auto" w:fill="FFFFFF"/>
        </w:rPr>
        <w:t xml:space="preserve"> το οποίο χτίστηκε το 1651 με τη συνδρομή του ιερομονάχου Διονυσίου</w:t>
      </w:r>
      <w:r w:rsidR="007A1098">
        <w:rPr>
          <w:shd w:val="clear" w:color="auto" w:fill="FFFFFF"/>
        </w:rPr>
        <w:t xml:space="preserve"> και δωρεές καραβοκύρηδων της περιοχής, θα αναστηλωθεί με την ευγενική χορηγία της κας </w:t>
      </w:r>
      <w:r w:rsidR="007A1098" w:rsidRPr="00CF041B">
        <w:rPr>
          <w:shd w:val="clear" w:color="auto" w:fill="FFFFFF"/>
        </w:rPr>
        <w:t>Ιωάννας Χρυσοχού – Ζιμπο</w:t>
      </w:r>
      <w:r w:rsidR="007A1098">
        <w:rPr>
          <w:shd w:val="clear" w:color="auto" w:fill="FFFFFF"/>
        </w:rPr>
        <w:t>, η οποία κατάγεται από την περιοχή και ζει στη Γαλλία.</w:t>
      </w:r>
    </w:p>
    <w:p w14:paraId="0AEC330E" w14:textId="77777777" w:rsidR="007A1098" w:rsidRDefault="007A1098" w:rsidP="007A1098">
      <w:pPr>
        <w:jc w:val="both"/>
        <w:rPr>
          <w:shd w:val="clear" w:color="auto" w:fill="FFFFFF"/>
        </w:rPr>
      </w:pPr>
      <w:r>
        <w:rPr>
          <w:shd w:val="clear" w:color="auto" w:fill="FFFFFF"/>
        </w:rPr>
        <w:t>Στην συγκινητική εκδήλωση στο Χορευτό, ο Δήμαρχος Ζαγοράς – Μουρεσίου κ. Κων. Καραγεωργίου ευχαρίστησε την ευεργέτιδα για την απόφασή της να αναλάβει εξ ολοκλήρου την αναστήλωση του μνημείου και την απόδοσή του λειτουργικού στην Εκκλησία και την τοπική κοινωνία.</w:t>
      </w:r>
    </w:p>
    <w:p w14:paraId="76A5CF1E" w14:textId="3E32423C" w:rsidR="007A1098" w:rsidRDefault="007A1098" w:rsidP="007A1098">
      <w:pPr>
        <w:jc w:val="both"/>
        <w:rPr>
          <w:shd w:val="clear" w:color="auto" w:fill="FFFFFF"/>
        </w:rPr>
      </w:pPr>
      <w:r>
        <w:rPr>
          <w:shd w:val="clear" w:color="auto" w:fill="FFFFFF"/>
        </w:rPr>
        <w:t>«Διατηρώντας άσβεστη την ισχυρή παράδοση των ευεργετών και δωρητών του τόπου μας, με μια ενέργεια υψηλού συμβολισμού, μια πράξη γενναιοδωρίας, στέλνετε ηχηρό μήνυμα αλληλεγγύης σε μια περιοχή τραυματισμένη από ακραία καιρικά φαινόμενα.</w:t>
      </w:r>
    </w:p>
    <w:p w14:paraId="5207AFA1" w14:textId="77777777" w:rsidR="007A1098" w:rsidRDefault="007A1098" w:rsidP="007A1098">
      <w:pPr>
        <w:jc w:val="both"/>
        <w:rPr>
          <w:shd w:val="clear" w:color="auto" w:fill="FFFFFF"/>
        </w:rPr>
      </w:pPr>
      <w:r>
        <w:rPr>
          <w:shd w:val="clear" w:color="auto" w:fill="FFFFFF"/>
        </w:rPr>
        <w:t>Σας ευχαριστούμε για το ενδιαφέρον σας, για την ευγενική χορηγία αναστήλωσης του Ναού και την αγάπη σας που αποδεικνύουν ότι οι αξίες της κοινωνικής συνείδησης και της προσφοράς είναι ζωντανές και ελπιδοφόρες.</w:t>
      </w:r>
    </w:p>
    <w:p w14:paraId="14E44AFE" w14:textId="77777777" w:rsidR="002A00AF" w:rsidRDefault="007A1098" w:rsidP="007A1098">
      <w:pPr>
        <w:jc w:val="both"/>
        <w:rPr>
          <w:shd w:val="clear" w:color="auto" w:fill="FFFFFF"/>
        </w:rPr>
      </w:pPr>
      <w:r>
        <w:rPr>
          <w:shd w:val="clear" w:color="auto" w:fill="FFFFFF"/>
        </w:rPr>
        <w:t>Η ιδιαίτερη πατρίδα σας, ο Δήμος, η κοινωνία, σας ευχαριστούν» ανέφερε ο κ. Καραγεωργίου</w:t>
      </w:r>
      <w:r w:rsidR="002A00AF">
        <w:rPr>
          <w:shd w:val="clear" w:color="auto" w:fill="FFFFFF"/>
        </w:rPr>
        <w:t>.</w:t>
      </w:r>
    </w:p>
    <w:p w14:paraId="0BE9858A" w14:textId="2F3EBCF8" w:rsidR="007A1098" w:rsidRDefault="007A1098" w:rsidP="007A1098">
      <w:pPr>
        <w:jc w:val="both"/>
        <w:rPr>
          <w:shd w:val="clear" w:color="auto" w:fill="FFFFFF"/>
        </w:rPr>
      </w:pPr>
      <w:r>
        <w:rPr>
          <w:shd w:val="clear" w:color="auto" w:fill="FFFFFF"/>
        </w:rPr>
        <w:t xml:space="preserve"> </w:t>
      </w:r>
    </w:p>
    <w:p w14:paraId="44EC228C" w14:textId="77777777" w:rsidR="000E6929" w:rsidRDefault="000E6929" w:rsidP="00962852">
      <w:pPr>
        <w:jc w:val="both"/>
        <w:rPr>
          <w:shd w:val="clear" w:color="auto" w:fill="FFFFFF"/>
        </w:rPr>
      </w:pPr>
    </w:p>
    <w:p w14:paraId="74599997" w14:textId="77777777" w:rsidR="00962852" w:rsidRDefault="00962852" w:rsidP="00962852">
      <w:pPr>
        <w:jc w:val="both"/>
        <w:rPr>
          <w:shd w:val="clear" w:color="auto" w:fill="FFFFFF"/>
        </w:rPr>
      </w:pPr>
    </w:p>
    <w:p w14:paraId="2C662A5F" w14:textId="77777777" w:rsidR="00962852" w:rsidRDefault="00962852" w:rsidP="00962852">
      <w:pPr>
        <w:jc w:val="both"/>
        <w:rPr>
          <w:shd w:val="clear" w:color="auto" w:fill="FFFFFF"/>
        </w:rPr>
      </w:pPr>
    </w:p>
    <w:p w14:paraId="6674435E" w14:textId="77777777" w:rsidR="00962852" w:rsidRDefault="00962852" w:rsidP="00962852"/>
    <w:p w14:paraId="153E76A3" w14:textId="77777777" w:rsidR="00CE0A8E" w:rsidRDefault="00CE0A8E"/>
    <w:sectPr w:rsidR="00CE0A8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52"/>
    <w:rsid w:val="0008269F"/>
    <w:rsid w:val="000D74F2"/>
    <w:rsid w:val="000E6929"/>
    <w:rsid w:val="001043C5"/>
    <w:rsid w:val="002A00AF"/>
    <w:rsid w:val="005873AB"/>
    <w:rsid w:val="006C7F62"/>
    <w:rsid w:val="007A1098"/>
    <w:rsid w:val="00962852"/>
    <w:rsid w:val="00CE0A8E"/>
    <w:rsid w:val="00CF041B"/>
    <w:rsid w:val="00DD32EE"/>
    <w:rsid w:val="00FB1803"/>
    <w:rsid w:val="00FE14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9801"/>
  <w15:chartTrackingRefBased/>
  <w15:docId w15:val="{721B4E48-32E0-468C-ADB9-68339FF6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109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43582">
      <w:bodyDiv w:val="1"/>
      <w:marLeft w:val="0"/>
      <w:marRight w:val="0"/>
      <w:marTop w:val="0"/>
      <w:marBottom w:val="0"/>
      <w:divBdr>
        <w:top w:val="none" w:sz="0" w:space="0" w:color="auto"/>
        <w:left w:val="none" w:sz="0" w:space="0" w:color="auto"/>
        <w:bottom w:val="none" w:sz="0" w:space="0" w:color="auto"/>
        <w:right w:val="none" w:sz="0" w:space="0" w:color="auto"/>
      </w:divBdr>
    </w:div>
    <w:div w:id="816579053">
      <w:bodyDiv w:val="1"/>
      <w:marLeft w:val="0"/>
      <w:marRight w:val="0"/>
      <w:marTop w:val="0"/>
      <w:marBottom w:val="0"/>
      <w:divBdr>
        <w:top w:val="none" w:sz="0" w:space="0" w:color="auto"/>
        <w:left w:val="none" w:sz="0" w:space="0" w:color="auto"/>
        <w:bottom w:val="none" w:sz="0" w:space="0" w:color="auto"/>
        <w:right w:val="none" w:sz="0" w:space="0" w:color="auto"/>
      </w:divBdr>
    </w:div>
    <w:div w:id="1070349792">
      <w:bodyDiv w:val="1"/>
      <w:marLeft w:val="0"/>
      <w:marRight w:val="0"/>
      <w:marTop w:val="0"/>
      <w:marBottom w:val="0"/>
      <w:divBdr>
        <w:top w:val="none" w:sz="0" w:space="0" w:color="auto"/>
        <w:left w:val="none" w:sz="0" w:space="0" w:color="auto"/>
        <w:bottom w:val="none" w:sz="0" w:space="0" w:color="auto"/>
        <w:right w:val="none" w:sz="0" w:space="0" w:color="auto"/>
      </w:divBdr>
    </w:div>
    <w:div w:id="1202745576">
      <w:bodyDiv w:val="1"/>
      <w:marLeft w:val="0"/>
      <w:marRight w:val="0"/>
      <w:marTop w:val="0"/>
      <w:marBottom w:val="0"/>
      <w:divBdr>
        <w:top w:val="none" w:sz="0" w:space="0" w:color="auto"/>
        <w:left w:val="none" w:sz="0" w:space="0" w:color="auto"/>
        <w:bottom w:val="none" w:sz="0" w:space="0" w:color="auto"/>
        <w:right w:val="none" w:sz="0" w:space="0" w:color="auto"/>
      </w:divBdr>
      <w:divsChild>
        <w:div w:id="208611731">
          <w:marLeft w:val="0"/>
          <w:marRight w:val="0"/>
          <w:marTop w:val="0"/>
          <w:marBottom w:val="0"/>
          <w:divBdr>
            <w:top w:val="none" w:sz="0" w:space="0" w:color="auto"/>
            <w:left w:val="none" w:sz="0" w:space="0" w:color="auto"/>
            <w:bottom w:val="none" w:sz="0" w:space="0" w:color="auto"/>
            <w:right w:val="none" w:sz="0" w:space="0" w:color="auto"/>
          </w:divBdr>
        </w:div>
        <w:div w:id="150801723">
          <w:marLeft w:val="0"/>
          <w:marRight w:val="0"/>
          <w:marTop w:val="0"/>
          <w:marBottom w:val="0"/>
          <w:divBdr>
            <w:top w:val="none" w:sz="0" w:space="0" w:color="auto"/>
            <w:left w:val="none" w:sz="0" w:space="0" w:color="auto"/>
            <w:bottom w:val="none" w:sz="0" w:space="0" w:color="auto"/>
            <w:right w:val="none" w:sz="0" w:space="0" w:color="auto"/>
          </w:divBdr>
        </w:div>
        <w:div w:id="388384694">
          <w:marLeft w:val="0"/>
          <w:marRight w:val="0"/>
          <w:marTop w:val="0"/>
          <w:marBottom w:val="0"/>
          <w:divBdr>
            <w:top w:val="none" w:sz="0" w:space="0" w:color="auto"/>
            <w:left w:val="none" w:sz="0" w:space="0" w:color="auto"/>
            <w:bottom w:val="none" w:sz="0" w:space="0" w:color="auto"/>
            <w:right w:val="none" w:sz="0" w:space="0" w:color="auto"/>
          </w:divBdr>
        </w:div>
        <w:div w:id="796526716">
          <w:marLeft w:val="0"/>
          <w:marRight w:val="0"/>
          <w:marTop w:val="0"/>
          <w:marBottom w:val="0"/>
          <w:divBdr>
            <w:top w:val="none" w:sz="0" w:space="0" w:color="auto"/>
            <w:left w:val="none" w:sz="0" w:space="0" w:color="auto"/>
            <w:bottom w:val="none" w:sz="0" w:space="0" w:color="auto"/>
            <w:right w:val="none" w:sz="0" w:space="0" w:color="auto"/>
          </w:divBdr>
        </w:div>
        <w:div w:id="40745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225</Words>
  <Characters>1217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 FO</dc:creator>
  <cp:keywords/>
  <dc:description/>
  <cp:lastModifiedBy>ANT FO</cp:lastModifiedBy>
  <cp:revision>4</cp:revision>
  <dcterms:created xsi:type="dcterms:W3CDTF">2024-04-23T23:25:00Z</dcterms:created>
  <dcterms:modified xsi:type="dcterms:W3CDTF">2024-04-25T18:48:00Z</dcterms:modified>
</cp:coreProperties>
</file>