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A" w:rsidRPr="00241E24" w:rsidRDefault="00BE015E" w:rsidP="00EB591A">
      <w:pPr>
        <w:jc w:val="both"/>
        <w:rPr>
          <w:rFonts w:ascii="Arial" w:hAnsi="Arial" w:cs="Arial"/>
          <w:b/>
          <w:bCs/>
          <w:sz w:val="22"/>
          <w:szCs w:val="22"/>
          <w:highlight w:val="red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C32D7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B591A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669925" cy="584835"/>
            <wp:effectExtent l="19050" t="0" r="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1A" w:rsidRPr="00241E24" w:rsidRDefault="00EB591A" w:rsidP="00EB591A">
      <w:pPr>
        <w:pStyle w:val="1"/>
        <w:keepNext w:val="0"/>
        <w:widowControl w:val="0"/>
        <w:spacing w:before="0" w:after="0"/>
        <w:rPr>
          <w:sz w:val="22"/>
          <w:szCs w:val="22"/>
        </w:rPr>
      </w:pPr>
      <w:r w:rsidRPr="00241E24">
        <w:rPr>
          <w:sz w:val="22"/>
          <w:szCs w:val="22"/>
        </w:rPr>
        <w:t xml:space="preserve">      ΕΛΛΗΝΙΚΗ ΔΗΜΟΚΡΑΤΙΑ</w:t>
      </w:r>
    </w:p>
    <w:p w:rsidR="00EB591A" w:rsidRPr="00EB591A" w:rsidRDefault="00EB591A" w:rsidP="00EB591A">
      <w:pPr>
        <w:rPr>
          <w:rFonts w:ascii="Arial" w:hAnsi="Arial" w:cs="Arial"/>
          <w:b/>
          <w:bCs/>
          <w:sz w:val="22"/>
          <w:szCs w:val="22"/>
        </w:rPr>
      </w:pPr>
      <w:r w:rsidRPr="00241E24">
        <w:rPr>
          <w:rFonts w:ascii="Arial" w:hAnsi="Arial" w:cs="Arial"/>
          <w:b/>
          <w:sz w:val="22"/>
          <w:szCs w:val="22"/>
        </w:rPr>
        <w:t xml:space="preserve">          </w:t>
      </w:r>
      <w:r w:rsidRPr="004D5620">
        <w:rPr>
          <w:rFonts w:ascii="Arial" w:hAnsi="Arial" w:cs="Arial"/>
          <w:b/>
          <w:sz w:val="22"/>
          <w:szCs w:val="22"/>
        </w:rPr>
        <w:t>ΝΟΜΟΣ ΜΑΓΝΗΣΙΑΣ</w:t>
      </w:r>
      <w:r w:rsidRPr="004D5620">
        <w:rPr>
          <w:rFonts w:ascii="Arial" w:hAnsi="Arial" w:cs="Arial"/>
          <w:b/>
          <w:sz w:val="22"/>
          <w:szCs w:val="22"/>
        </w:rPr>
        <w:tab/>
      </w:r>
      <w:r w:rsidRPr="004D5620">
        <w:rPr>
          <w:rFonts w:ascii="Arial" w:hAnsi="Arial" w:cs="Arial"/>
          <w:b/>
          <w:sz w:val="22"/>
          <w:szCs w:val="22"/>
        </w:rPr>
        <w:tab/>
      </w:r>
      <w:r w:rsidRPr="004D5620">
        <w:rPr>
          <w:rFonts w:ascii="Arial" w:hAnsi="Arial" w:cs="Arial"/>
          <w:b/>
          <w:sz w:val="22"/>
          <w:szCs w:val="22"/>
        </w:rPr>
        <w:tab/>
      </w:r>
      <w:r w:rsidRPr="004D5620">
        <w:rPr>
          <w:rFonts w:ascii="Arial" w:hAnsi="Arial" w:cs="Arial"/>
          <w:b/>
          <w:sz w:val="22"/>
          <w:szCs w:val="22"/>
        </w:rPr>
        <w:tab/>
        <w:t xml:space="preserve">             Ζαγορά,   </w:t>
      </w:r>
      <w:r w:rsidR="000F5122">
        <w:rPr>
          <w:rFonts w:ascii="Arial" w:hAnsi="Arial" w:cs="Arial"/>
          <w:b/>
          <w:sz w:val="22"/>
          <w:szCs w:val="22"/>
        </w:rPr>
        <w:t>20</w:t>
      </w:r>
      <w:r w:rsidRPr="004D5620">
        <w:rPr>
          <w:rFonts w:ascii="Arial" w:hAnsi="Arial" w:cs="Arial"/>
          <w:b/>
          <w:sz w:val="22"/>
          <w:szCs w:val="22"/>
        </w:rPr>
        <w:t>-</w:t>
      </w:r>
      <w:r w:rsidR="00911BB0">
        <w:rPr>
          <w:rFonts w:ascii="Arial" w:hAnsi="Arial" w:cs="Arial"/>
          <w:b/>
          <w:sz w:val="22"/>
          <w:szCs w:val="22"/>
        </w:rPr>
        <w:t>10</w:t>
      </w:r>
      <w:r w:rsidRPr="004D5620">
        <w:rPr>
          <w:rFonts w:ascii="Arial" w:hAnsi="Arial" w:cs="Arial"/>
          <w:b/>
          <w:sz w:val="22"/>
          <w:szCs w:val="22"/>
        </w:rPr>
        <w:t>-201</w:t>
      </w:r>
      <w:r w:rsidR="00911BB0">
        <w:rPr>
          <w:rFonts w:ascii="Arial" w:hAnsi="Arial" w:cs="Arial"/>
          <w:b/>
          <w:sz w:val="22"/>
          <w:szCs w:val="22"/>
        </w:rPr>
        <w:t>7</w:t>
      </w:r>
    </w:p>
    <w:p w:rsidR="00EB591A" w:rsidRPr="003E40C6" w:rsidRDefault="00EB591A" w:rsidP="00EB591A">
      <w:pPr>
        <w:rPr>
          <w:rFonts w:ascii="Arial" w:hAnsi="Arial" w:cs="Arial"/>
          <w:b/>
          <w:bCs/>
          <w:sz w:val="22"/>
          <w:szCs w:val="22"/>
        </w:rPr>
      </w:pPr>
      <w:r w:rsidRPr="00E878F2">
        <w:rPr>
          <w:rFonts w:ascii="Arial" w:hAnsi="Arial" w:cs="Arial"/>
          <w:b/>
          <w:bCs/>
          <w:sz w:val="22"/>
          <w:szCs w:val="22"/>
        </w:rPr>
        <w:t>ΔΗΜΟΣ ΖΑΓΟΡΑΣ-ΜΟΥΡΕΣΙΟΥ</w:t>
      </w:r>
      <w:r w:rsidRPr="00E878F2">
        <w:rPr>
          <w:rFonts w:ascii="Arial" w:hAnsi="Arial" w:cs="Arial"/>
          <w:b/>
          <w:bCs/>
          <w:sz w:val="22"/>
          <w:szCs w:val="22"/>
        </w:rPr>
        <w:tab/>
      </w:r>
      <w:r w:rsidRPr="00E878F2">
        <w:rPr>
          <w:rFonts w:ascii="Arial" w:hAnsi="Arial" w:cs="Arial"/>
          <w:b/>
          <w:bCs/>
          <w:sz w:val="22"/>
          <w:szCs w:val="22"/>
        </w:rPr>
        <w:tab/>
      </w:r>
      <w:r w:rsidRPr="00E878F2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637A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878F2">
        <w:rPr>
          <w:rFonts w:ascii="Arial" w:hAnsi="Arial" w:cs="Arial"/>
          <w:b/>
          <w:sz w:val="22"/>
          <w:szCs w:val="22"/>
        </w:rPr>
        <w:t xml:space="preserve">Αριθ. </w:t>
      </w:r>
      <w:proofErr w:type="spellStart"/>
      <w:r w:rsidRPr="00E878F2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E878F2">
        <w:rPr>
          <w:rFonts w:ascii="Arial" w:hAnsi="Arial" w:cs="Arial"/>
          <w:b/>
          <w:sz w:val="22"/>
          <w:szCs w:val="22"/>
        </w:rPr>
        <w:t>.:</w:t>
      </w:r>
      <w:r w:rsidRPr="00E878F2">
        <w:rPr>
          <w:rFonts w:ascii="Arial" w:hAnsi="Arial" w:cs="Arial"/>
          <w:sz w:val="22"/>
          <w:szCs w:val="22"/>
        </w:rPr>
        <w:t xml:space="preserve"> </w:t>
      </w:r>
      <w:r w:rsidR="00985805" w:rsidRPr="00417790">
        <w:rPr>
          <w:rFonts w:ascii="Arial" w:hAnsi="Arial" w:cs="Arial"/>
          <w:b/>
          <w:sz w:val="22"/>
          <w:szCs w:val="22"/>
          <w:u w:val="single"/>
        </w:rPr>
        <w:t>13464</w:t>
      </w:r>
    </w:p>
    <w:p w:rsidR="00EB591A" w:rsidRPr="00241E24" w:rsidRDefault="00EB591A" w:rsidP="00EB591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B591A" w:rsidRPr="00241E24" w:rsidRDefault="00EB591A" w:rsidP="00EB591A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41E24">
        <w:rPr>
          <w:rFonts w:ascii="Arial" w:hAnsi="Arial" w:cs="Arial"/>
          <w:b/>
          <w:bCs/>
          <w:sz w:val="22"/>
          <w:szCs w:val="22"/>
        </w:rPr>
        <w:t>Ταχ</w:t>
      </w:r>
      <w:proofErr w:type="spellEnd"/>
      <w:r w:rsidRPr="00241E24">
        <w:rPr>
          <w:rFonts w:ascii="Arial" w:hAnsi="Arial" w:cs="Arial"/>
          <w:b/>
          <w:bCs/>
          <w:sz w:val="22"/>
          <w:szCs w:val="22"/>
        </w:rPr>
        <w:t>. Δ/</w:t>
      </w:r>
      <w:proofErr w:type="spellStart"/>
      <w:r w:rsidRPr="00241E24">
        <w:rPr>
          <w:rFonts w:ascii="Arial" w:hAnsi="Arial" w:cs="Arial"/>
          <w:b/>
          <w:bCs/>
          <w:sz w:val="22"/>
          <w:szCs w:val="22"/>
        </w:rPr>
        <w:t>νση</w:t>
      </w:r>
      <w:proofErr w:type="spellEnd"/>
      <w:r w:rsidRPr="00241E24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241E24">
        <w:rPr>
          <w:rFonts w:ascii="Arial" w:hAnsi="Arial" w:cs="Arial"/>
          <w:sz w:val="22"/>
          <w:szCs w:val="22"/>
        </w:rPr>
        <w:t>Ζαγορά Πηλίου</w:t>
      </w:r>
    </w:p>
    <w:p w:rsidR="00EB591A" w:rsidRPr="00241E24" w:rsidRDefault="00EB591A" w:rsidP="00EB591A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41E24">
        <w:rPr>
          <w:rFonts w:ascii="Arial" w:hAnsi="Arial" w:cs="Arial"/>
          <w:b/>
          <w:bCs/>
          <w:sz w:val="22"/>
          <w:szCs w:val="22"/>
        </w:rPr>
        <w:t>Ταχ</w:t>
      </w:r>
      <w:proofErr w:type="spellEnd"/>
      <w:r w:rsidRPr="00241E24">
        <w:rPr>
          <w:rFonts w:ascii="Arial" w:hAnsi="Arial" w:cs="Arial"/>
          <w:b/>
          <w:bCs/>
          <w:sz w:val="22"/>
          <w:szCs w:val="22"/>
        </w:rPr>
        <w:t xml:space="preserve">. Κωδ. </w:t>
      </w:r>
      <w:r w:rsidRPr="00241E24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241E24">
        <w:rPr>
          <w:rFonts w:ascii="Arial" w:hAnsi="Arial" w:cs="Arial"/>
          <w:sz w:val="22"/>
          <w:szCs w:val="22"/>
        </w:rPr>
        <w:t>370 01</w:t>
      </w:r>
    </w:p>
    <w:p w:rsidR="00EB591A" w:rsidRPr="00241E24" w:rsidRDefault="00EB591A" w:rsidP="00EB591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41E24">
        <w:rPr>
          <w:rFonts w:ascii="Arial" w:hAnsi="Arial" w:cs="Arial"/>
          <w:b/>
          <w:bCs/>
          <w:sz w:val="22"/>
          <w:szCs w:val="22"/>
        </w:rPr>
        <w:t xml:space="preserve">Πληροφορίες: </w:t>
      </w:r>
      <w:r w:rsidRPr="00241E24">
        <w:rPr>
          <w:rFonts w:ascii="Arial" w:hAnsi="Arial" w:cs="Arial"/>
          <w:bCs/>
          <w:sz w:val="22"/>
          <w:szCs w:val="22"/>
        </w:rPr>
        <w:t>Γραφείο Προσωπικού</w:t>
      </w:r>
      <w:r w:rsidRPr="00241E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1E24">
        <w:rPr>
          <w:rFonts w:ascii="Arial" w:hAnsi="Arial" w:cs="Arial"/>
          <w:bCs/>
          <w:sz w:val="22"/>
          <w:szCs w:val="22"/>
        </w:rPr>
        <w:t>(</w:t>
      </w:r>
      <w:r w:rsidRPr="00241E24">
        <w:rPr>
          <w:rFonts w:ascii="Arial" w:hAnsi="Arial" w:cs="Arial"/>
          <w:sz w:val="22"/>
          <w:szCs w:val="22"/>
        </w:rPr>
        <w:t>Γάκη Σπυριδούλα</w:t>
      </w:r>
      <w:r w:rsidRPr="00241E24">
        <w:rPr>
          <w:rFonts w:ascii="Arial" w:hAnsi="Arial" w:cs="Arial"/>
          <w:bCs/>
          <w:sz w:val="22"/>
          <w:szCs w:val="22"/>
        </w:rPr>
        <w:t xml:space="preserve">) </w:t>
      </w:r>
    </w:p>
    <w:p w:rsidR="00EB591A" w:rsidRPr="00EC7282" w:rsidRDefault="00EB591A" w:rsidP="00EB591A">
      <w:pPr>
        <w:widowControl w:val="0"/>
        <w:jc w:val="both"/>
        <w:rPr>
          <w:rFonts w:ascii="Arial" w:hAnsi="Arial" w:cs="Arial"/>
          <w:sz w:val="22"/>
          <w:szCs w:val="22"/>
          <w:lang w:val="fr-FR"/>
        </w:rPr>
      </w:pPr>
      <w:r w:rsidRPr="00241E24">
        <w:rPr>
          <w:rFonts w:ascii="Arial" w:hAnsi="Arial" w:cs="Arial"/>
          <w:b/>
          <w:bCs/>
          <w:sz w:val="22"/>
          <w:szCs w:val="22"/>
        </w:rPr>
        <w:t>Τηλέφωνο</w:t>
      </w:r>
      <w:r w:rsidRPr="00EC7282">
        <w:rPr>
          <w:rFonts w:ascii="Arial" w:hAnsi="Arial" w:cs="Arial"/>
          <w:b/>
          <w:bCs/>
          <w:sz w:val="22"/>
          <w:szCs w:val="22"/>
          <w:lang w:val="fr-FR"/>
        </w:rPr>
        <w:t xml:space="preserve">     : </w:t>
      </w:r>
      <w:r w:rsidRPr="00EC7282">
        <w:rPr>
          <w:rFonts w:ascii="Arial" w:hAnsi="Arial" w:cs="Arial"/>
          <w:bCs/>
          <w:sz w:val="22"/>
          <w:szCs w:val="22"/>
          <w:lang w:val="fr-FR"/>
        </w:rPr>
        <w:t>24</w:t>
      </w:r>
      <w:r w:rsidRPr="00EC7282">
        <w:rPr>
          <w:rFonts w:ascii="Arial" w:hAnsi="Arial" w:cs="Arial"/>
          <w:sz w:val="22"/>
          <w:szCs w:val="22"/>
          <w:lang w:val="fr-FR"/>
        </w:rPr>
        <w:t>26.350.</w:t>
      </w:r>
      <w:r>
        <w:rPr>
          <w:rFonts w:ascii="Arial" w:hAnsi="Arial" w:cs="Arial"/>
          <w:sz w:val="22"/>
          <w:szCs w:val="22"/>
          <w:lang w:val="fr-FR"/>
        </w:rPr>
        <w:t>124</w:t>
      </w:r>
    </w:p>
    <w:p w:rsidR="00EB591A" w:rsidRPr="000F5122" w:rsidRDefault="00EB591A" w:rsidP="00EB591A">
      <w:pPr>
        <w:widowControl w:val="0"/>
        <w:jc w:val="both"/>
        <w:rPr>
          <w:rFonts w:ascii="Arial" w:hAnsi="Arial" w:cs="Arial"/>
          <w:sz w:val="22"/>
          <w:szCs w:val="22"/>
          <w:lang w:val="en-US"/>
        </w:rPr>
      </w:pPr>
      <w:r w:rsidRPr="00EC7282">
        <w:rPr>
          <w:rFonts w:ascii="Arial" w:hAnsi="Arial" w:cs="Arial"/>
          <w:b/>
          <w:bCs/>
          <w:sz w:val="22"/>
          <w:szCs w:val="22"/>
          <w:lang w:val="fr-FR"/>
        </w:rPr>
        <w:t>Fax</w:t>
      </w:r>
      <w:r w:rsidRPr="00EC7282">
        <w:rPr>
          <w:rFonts w:ascii="Arial" w:hAnsi="Arial" w:cs="Arial"/>
          <w:b/>
          <w:bCs/>
          <w:sz w:val="22"/>
          <w:szCs w:val="22"/>
          <w:lang w:val="fr-FR"/>
        </w:rPr>
        <w:tab/>
        <w:t xml:space="preserve">          : </w:t>
      </w:r>
      <w:r w:rsidRPr="00EC7282">
        <w:rPr>
          <w:rFonts w:ascii="Arial" w:hAnsi="Arial" w:cs="Arial"/>
          <w:sz w:val="22"/>
          <w:szCs w:val="22"/>
          <w:lang w:val="fr-FR"/>
        </w:rPr>
        <w:t>2426</w:t>
      </w:r>
      <w:r w:rsidRPr="000F5122">
        <w:rPr>
          <w:rFonts w:ascii="Arial" w:hAnsi="Arial" w:cs="Arial"/>
          <w:sz w:val="22"/>
          <w:szCs w:val="22"/>
          <w:lang w:val="en-US"/>
        </w:rPr>
        <w:t>0.23.</w:t>
      </w:r>
      <w:r w:rsidR="00911BB0" w:rsidRPr="000F5122">
        <w:rPr>
          <w:rFonts w:ascii="Arial" w:hAnsi="Arial" w:cs="Arial"/>
          <w:sz w:val="22"/>
          <w:szCs w:val="22"/>
          <w:lang w:val="en-US"/>
        </w:rPr>
        <w:t>560</w:t>
      </w:r>
    </w:p>
    <w:p w:rsidR="00EB591A" w:rsidRPr="000F5122" w:rsidRDefault="00EB591A" w:rsidP="00EB591A">
      <w:pPr>
        <w:tabs>
          <w:tab w:val="left" w:pos="567"/>
        </w:tabs>
        <w:rPr>
          <w:rFonts w:ascii="Arial" w:hAnsi="Arial" w:cs="Arial"/>
          <w:sz w:val="22"/>
          <w:szCs w:val="22"/>
          <w:lang w:val="en-US"/>
        </w:rPr>
      </w:pPr>
      <w:r w:rsidRPr="00EC7282">
        <w:rPr>
          <w:rFonts w:ascii="Arial" w:hAnsi="Arial" w:cs="Arial"/>
          <w:b/>
          <w:sz w:val="22"/>
          <w:szCs w:val="22"/>
          <w:lang w:val="fr-FR"/>
        </w:rPr>
        <w:t>E-mail</w:t>
      </w:r>
      <w:r w:rsidRPr="00EC7282">
        <w:rPr>
          <w:rFonts w:ascii="Arial" w:hAnsi="Arial" w:cs="Arial"/>
          <w:sz w:val="22"/>
          <w:szCs w:val="22"/>
          <w:lang w:val="fr-FR"/>
        </w:rPr>
        <w:t xml:space="preserve">            </w:t>
      </w:r>
      <w:r w:rsidRPr="00C76543">
        <w:rPr>
          <w:rFonts w:ascii="Arial" w:hAnsi="Arial" w:cs="Arial"/>
          <w:b/>
          <w:sz w:val="22"/>
          <w:szCs w:val="22"/>
          <w:lang w:val="fr-FR"/>
        </w:rPr>
        <w:t>:</w:t>
      </w:r>
      <w:r w:rsidRPr="00EC7282">
        <w:rPr>
          <w:rFonts w:ascii="Arial" w:hAnsi="Arial" w:cs="Arial"/>
          <w:sz w:val="22"/>
          <w:szCs w:val="22"/>
          <w:lang w:val="fr-FR"/>
        </w:rPr>
        <w:t xml:space="preserve"> </w:t>
      </w:r>
      <w:r w:rsidRPr="0049706B">
        <w:rPr>
          <w:rFonts w:ascii="Arial" w:hAnsi="Arial" w:cs="Arial"/>
          <w:sz w:val="22"/>
          <w:szCs w:val="22"/>
          <w:lang w:val="en-US"/>
        </w:rPr>
        <w:t>gakisp</w:t>
      </w:r>
      <w:r w:rsidRPr="000F5122">
        <w:rPr>
          <w:rFonts w:ascii="Arial" w:hAnsi="Arial" w:cs="Arial"/>
          <w:sz w:val="22"/>
          <w:szCs w:val="22"/>
          <w:lang w:val="en-US"/>
        </w:rPr>
        <w:t>.</w:t>
      </w:r>
      <w:r w:rsidRPr="0049706B">
        <w:rPr>
          <w:rFonts w:ascii="Arial" w:hAnsi="Arial" w:cs="Arial"/>
          <w:sz w:val="22"/>
          <w:szCs w:val="22"/>
          <w:lang w:val="en-US"/>
        </w:rPr>
        <w:t>dim</w:t>
      </w:r>
      <w:r w:rsidRPr="000F5122">
        <w:rPr>
          <w:rFonts w:ascii="Arial" w:hAnsi="Arial" w:cs="Arial"/>
          <w:sz w:val="22"/>
          <w:szCs w:val="22"/>
          <w:lang w:val="en-US"/>
        </w:rPr>
        <w:t>.</w:t>
      </w:r>
      <w:r w:rsidRPr="0049706B">
        <w:rPr>
          <w:rFonts w:ascii="Arial" w:hAnsi="Arial" w:cs="Arial"/>
          <w:sz w:val="22"/>
          <w:szCs w:val="22"/>
          <w:lang w:val="en-US"/>
        </w:rPr>
        <w:t>z</w:t>
      </w:r>
      <w:r w:rsidRPr="000F5122">
        <w:rPr>
          <w:rFonts w:ascii="Arial" w:hAnsi="Arial" w:cs="Arial"/>
          <w:sz w:val="22"/>
          <w:szCs w:val="22"/>
          <w:lang w:val="en-US"/>
        </w:rPr>
        <w:t>.</w:t>
      </w:r>
      <w:r w:rsidRPr="0049706B">
        <w:rPr>
          <w:rFonts w:ascii="Arial" w:hAnsi="Arial" w:cs="Arial"/>
          <w:sz w:val="22"/>
          <w:szCs w:val="22"/>
          <w:lang w:val="en-US"/>
        </w:rPr>
        <w:t>m</w:t>
      </w:r>
      <w:r w:rsidRPr="000F5122">
        <w:rPr>
          <w:rFonts w:ascii="Arial" w:hAnsi="Arial" w:cs="Arial"/>
          <w:sz w:val="22"/>
          <w:szCs w:val="22"/>
          <w:lang w:val="en-US"/>
        </w:rPr>
        <w:t>@</w:t>
      </w:r>
      <w:r w:rsidRPr="0049706B">
        <w:rPr>
          <w:rFonts w:ascii="Arial" w:hAnsi="Arial" w:cs="Arial"/>
          <w:sz w:val="22"/>
          <w:szCs w:val="22"/>
          <w:lang w:val="en-US"/>
        </w:rPr>
        <w:t>gmail</w:t>
      </w:r>
      <w:r w:rsidRPr="000F5122">
        <w:rPr>
          <w:rFonts w:ascii="Arial" w:hAnsi="Arial" w:cs="Arial"/>
          <w:sz w:val="22"/>
          <w:szCs w:val="22"/>
          <w:lang w:val="en-US"/>
        </w:rPr>
        <w:t>.</w:t>
      </w:r>
      <w:r w:rsidRPr="0049706B">
        <w:rPr>
          <w:rFonts w:ascii="Arial" w:hAnsi="Arial" w:cs="Arial"/>
          <w:sz w:val="22"/>
          <w:szCs w:val="22"/>
          <w:lang w:val="en-US"/>
        </w:rPr>
        <w:t>com</w:t>
      </w:r>
    </w:p>
    <w:p w:rsidR="00EB591A" w:rsidRPr="000F5122" w:rsidRDefault="00EB591A" w:rsidP="00EB591A">
      <w:pPr>
        <w:rPr>
          <w:rFonts w:ascii="Arial" w:hAnsi="Arial" w:cs="Arial"/>
          <w:color w:val="0000FF"/>
          <w:sz w:val="22"/>
          <w:szCs w:val="22"/>
          <w:lang w:val="en-US"/>
        </w:rPr>
      </w:pPr>
    </w:p>
    <w:p w:rsidR="00EB591A" w:rsidRPr="000F5122" w:rsidRDefault="00EB591A" w:rsidP="00EB591A">
      <w:pPr>
        <w:rPr>
          <w:rFonts w:ascii="Arial" w:hAnsi="Arial" w:cs="Arial"/>
          <w:color w:val="0000FF"/>
          <w:sz w:val="22"/>
          <w:szCs w:val="22"/>
          <w:lang w:val="en-US"/>
        </w:rPr>
      </w:pPr>
    </w:p>
    <w:p w:rsidR="00EB591A" w:rsidRPr="000E1708" w:rsidRDefault="00EB591A" w:rsidP="00EB591A">
      <w:pPr>
        <w:spacing w:before="120" w:line="40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1708">
        <w:rPr>
          <w:rFonts w:ascii="Arial" w:hAnsi="Arial" w:cs="Arial"/>
          <w:b/>
          <w:sz w:val="22"/>
          <w:szCs w:val="22"/>
          <w:u w:val="single"/>
        </w:rPr>
        <w:t>ΠΕΡΙΛΗΨΗ</w:t>
      </w:r>
    </w:p>
    <w:p w:rsidR="00EB591A" w:rsidRPr="00EB591A" w:rsidRDefault="00EB591A" w:rsidP="00EB591A">
      <w:pPr>
        <w:tabs>
          <w:tab w:val="left" w:pos="2254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1708">
        <w:rPr>
          <w:rFonts w:ascii="Arial" w:hAnsi="Arial" w:cs="Arial"/>
          <w:b/>
          <w:sz w:val="22"/>
          <w:szCs w:val="22"/>
          <w:u w:val="single"/>
        </w:rPr>
        <w:t xml:space="preserve">ΤΗΣ ΑΝΑΚΟΙΝΩΣΗΣ υπ' </w:t>
      </w:r>
      <w:proofErr w:type="spellStart"/>
      <w:r w:rsidRPr="000E1708">
        <w:rPr>
          <w:rFonts w:ascii="Arial" w:hAnsi="Arial" w:cs="Arial"/>
          <w:b/>
          <w:sz w:val="22"/>
          <w:szCs w:val="22"/>
          <w:u w:val="single"/>
        </w:rPr>
        <w:t>αριθμ</w:t>
      </w:r>
      <w:proofErr w:type="spellEnd"/>
      <w:r w:rsidRPr="000E1708">
        <w:rPr>
          <w:rFonts w:ascii="Arial" w:hAnsi="Arial" w:cs="Arial"/>
          <w:b/>
          <w:sz w:val="22"/>
          <w:szCs w:val="22"/>
          <w:u w:val="single"/>
        </w:rPr>
        <w:t xml:space="preserve">. ΣΟΧ </w:t>
      </w:r>
      <w:r w:rsidR="0049706B">
        <w:rPr>
          <w:rFonts w:ascii="Arial" w:hAnsi="Arial" w:cs="Arial"/>
          <w:b/>
          <w:sz w:val="22"/>
          <w:szCs w:val="22"/>
          <w:u w:val="single"/>
        </w:rPr>
        <w:t>1</w:t>
      </w:r>
      <w:r w:rsidRPr="000E1708">
        <w:rPr>
          <w:rFonts w:ascii="Arial" w:hAnsi="Arial" w:cs="Arial"/>
          <w:b/>
          <w:sz w:val="22"/>
          <w:szCs w:val="22"/>
          <w:u w:val="single"/>
        </w:rPr>
        <w:t>/201</w:t>
      </w:r>
      <w:r w:rsidR="00911BB0">
        <w:rPr>
          <w:rFonts w:ascii="Arial" w:hAnsi="Arial" w:cs="Arial"/>
          <w:b/>
          <w:sz w:val="22"/>
          <w:szCs w:val="22"/>
          <w:u w:val="single"/>
        </w:rPr>
        <w:t>7</w:t>
      </w:r>
    </w:p>
    <w:p w:rsidR="00EB591A" w:rsidRPr="000E1708" w:rsidRDefault="00EB591A" w:rsidP="00EB591A">
      <w:pPr>
        <w:tabs>
          <w:tab w:val="left" w:pos="2254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E1708">
        <w:rPr>
          <w:rFonts w:ascii="Arial" w:hAnsi="Arial" w:cs="Arial"/>
          <w:b/>
          <w:sz w:val="22"/>
          <w:szCs w:val="22"/>
        </w:rPr>
        <w:t>για τη σύναψη ΣΥΜ</w:t>
      </w:r>
      <w:r>
        <w:rPr>
          <w:rFonts w:ascii="Arial" w:hAnsi="Arial" w:cs="Arial"/>
          <w:b/>
          <w:sz w:val="22"/>
          <w:szCs w:val="22"/>
        </w:rPr>
        <w:t>ΒΑΣΗΣ ΕΡΓΑΣΙΑΣ ΟΡΙΣΜΕΝΟΥ ΧΡΟΝΟΥ</w:t>
      </w:r>
    </w:p>
    <w:p w:rsidR="00EB591A" w:rsidRPr="009D6FB4" w:rsidRDefault="00EB591A" w:rsidP="00EB591A">
      <w:pPr>
        <w:tabs>
          <w:tab w:val="left" w:pos="0"/>
          <w:tab w:val="left" w:pos="567"/>
        </w:tabs>
        <w:ind w:firstLine="426"/>
        <w:jc w:val="center"/>
        <w:rPr>
          <w:rFonts w:ascii="Arial" w:hAnsi="Arial" w:cs="Arial"/>
          <w:b/>
        </w:rPr>
      </w:pPr>
      <w:r w:rsidRPr="009D6FB4">
        <w:rPr>
          <w:rFonts w:ascii="Arial" w:hAnsi="Arial" w:cs="Arial"/>
          <w:b/>
        </w:rPr>
        <w:t xml:space="preserve">Ο Δήμος Ζαγοράς - </w:t>
      </w:r>
      <w:proofErr w:type="spellStart"/>
      <w:r w:rsidRPr="009D6FB4">
        <w:rPr>
          <w:rFonts w:ascii="Arial" w:hAnsi="Arial" w:cs="Arial"/>
          <w:b/>
        </w:rPr>
        <w:t>Μουρεσίου</w:t>
      </w:r>
      <w:proofErr w:type="spellEnd"/>
    </w:p>
    <w:p w:rsidR="00EB591A" w:rsidRPr="000E1708" w:rsidRDefault="00EB591A" w:rsidP="00EB591A">
      <w:pPr>
        <w:tabs>
          <w:tab w:val="left" w:pos="2254"/>
        </w:tabs>
        <w:jc w:val="both"/>
        <w:rPr>
          <w:rFonts w:ascii="Arial" w:hAnsi="Arial" w:cs="Arial"/>
          <w:sz w:val="22"/>
          <w:szCs w:val="22"/>
        </w:rPr>
      </w:pPr>
    </w:p>
    <w:p w:rsidR="00EB591A" w:rsidRDefault="00EB591A" w:rsidP="00EB591A">
      <w:pPr>
        <w:tabs>
          <w:tab w:val="left" w:pos="225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1708">
        <w:rPr>
          <w:rFonts w:ascii="Arial" w:hAnsi="Arial" w:cs="Arial"/>
          <w:b/>
          <w:sz w:val="22"/>
          <w:szCs w:val="22"/>
          <w:u w:val="single"/>
        </w:rPr>
        <w:t>ΑΝΑΚΟΙΝΩΝΕΙ</w:t>
      </w:r>
    </w:p>
    <w:p w:rsidR="00EB591A" w:rsidRPr="000E1708" w:rsidRDefault="00EB591A" w:rsidP="00EB591A">
      <w:pPr>
        <w:tabs>
          <w:tab w:val="left" w:pos="225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B591A" w:rsidRPr="001C6777" w:rsidRDefault="00EB591A" w:rsidP="00EB591A">
      <w:pPr>
        <w:jc w:val="both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b/>
          <w:sz w:val="22"/>
          <w:szCs w:val="22"/>
        </w:rPr>
        <w:t xml:space="preserve">Την πρόσληψη, με σύμβαση εργασίας ιδιωτικού δικαίου ορισμένου χρόνου, </w:t>
      </w:r>
      <w:r w:rsidR="0049706B" w:rsidRPr="005F0193">
        <w:rPr>
          <w:rFonts w:ascii="Arial" w:hAnsi="Arial" w:cs="Arial"/>
          <w:b/>
          <w:sz w:val="22"/>
          <w:szCs w:val="22"/>
        </w:rPr>
        <w:t xml:space="preserve">συνολικά </w:t>
      </w:r>
      <w:r w:rsidR="0049706B" w:rsidRPr="00110024">
        <w:rPr>
          <w:rFonts w:ascii="Arial" w:hAnsi="Arial" w:cs="Arial"/>
          <w:b/>
          <w:sz w:val="22"/>
          <w:szCs w:val="22"/>
          <w:u w:val="single"/>
        </w:rPr>
        <w:t>δύο (2) ατόμων</w:t>
      </w:r>
      <w:r w:rsidR="0049706B" w:rsidRPr="005F0193">
        <w:rPr>
          <w:rFonts w:ascii="Arial" w:hAnsi="Arial" w:cs="Arial"/>
          <w:b/>
          <w:sz w:val="22"/>
          <w:szCs w:val="22"/>
        </w:rPr>
        <w:t xml:space="preserve"> για την κάλυψη εποχικών ή παροδικών αναγκών σε υπηρεσίες ανταποδοτικού χαρακτήρα του</w:t>
      </w:r>
      <w:r w:rsidRPr="001C6777">
        <w:rPr>
          <w:rFonts w:ascii="Arial" w:hAnsi="Arial" w:cs="Arial"/>
          <w:b/>
          <w:sz w:val="22"/>
          <w:szCs w:val="22"/>
        </w:rPr>
        <w:t xml:space="preserve"> Δήμου Ζαγοράς-</w:t>
      </w:r>
      <w:proofErr w:type="spellStart"/>
      <w:r w:rsidRPr="001C6777">
        <w:rPr>
          <w:rFonts w:ascii="Arial" w:hAnsi="Arial" w:cs="Arial"/>
          <w:b/>
          <w:sz w:val="22"/>
          <w:szCs w:val="22"/>
        </w:rPr>
        <w:t>Μουρεσίου</w:t>
      </w:r>
      <w:proofErr w:type="spellEnd"/>
      <w:r w:rsidRPr="001C6777">
        <w:rPr>
          <w:rFonts w:ascii="Arial" w:hAnsi="Arial" w:cs="Arial"/>
          <w:b/>
          <w:sz w:val="22"/>
          <w:szCs w:val="22"/>
        </w:rPr>
        <w:t xml:space="preserve">, που εδρεύει στη Ζαγορά του Νομού Μαγνησίας, σύμφωνα με τις διατάξεις του άρθρου 21 του Ν. 2190/1994 όπως ισχύουν, τις διατάξεις του Ν. 3852/2010 όπως ισχύουν, του άρθρου 9 του Ν.4057/2012, </w:t>
      </w:r>
      <w:r w:rsidR="00523584">
        <w:rPr>
          <w:rFonts w:ascii="Arial" w:hAnsi="Arial" w:cs="Arial"/>
          <w:b/>
          <w:sz w:val="22"/>
          <w:szCs w:val="22"/>
        </w:rPr>
        <w:t xml:space="preserve">του άρθρου </w:t>
      </w:r>
      <w:r w:rsidR="00523584" w:rsidRPr="005F0193">
        <w:rPr>
          <w:rFonts w:ascii="Arial" w:hAnsi="Arial" w:cs="Arial"/>
          <w:b/>
          <w:sz w:val="22"/>
          <w:szCs w:val="22"/>
        </w:rPr>
        <w:t xml:space="preserve">48 του Ν. 4325/2015, </w:t>
      </w:r>
      <w:r w:rsidRPr="001C6777">
        <w:rPr>
          <w:rFonts w:ascii="Arial" w:hAnsi="Arial" w:cs="Arial"/>
          <w:b/>
          <w:sz w:val="22"/>
          <w:szCs w:val="22"/>
        </w:rPr>
        <w:t>την υπ’ αριθμ.πρωτ.:</w:t>
      </w:r>
      <w:r w:rsidR="00701B91" w:rsidRPr="00701B91">
        <w:rPr>
          <w:rFonts w:ascii="Arial" w:hAnsi="Arial" w:cs="Arial"/>
          <w:b/>
          <w:sz w:val="22"/>
          <w:szCs w:val="22"/>
        </w:rPr>
        <w:t>οικ.17884/30.05.2017</w:t>
      </w:r>
      <w:r w:rsidR="00701B91">
        <w:rPr>
          <w:rFonts w:ascii="Arial" w:hAnsi="Arial" w:cs="Arial"/>
        </w:rPr>
        <w:t xml:space="preserve"> </w:t>
      </w:r>
      <w:r w:rsidRPr="001C6777">
        <w:rPr>
          <w:rFonts w:ascii="Arial" w:hAnsi="Arial" w:cs="Arial"/>
          <w:b/>
          <w:sz w:val="22"/>
          <w:szCs w:val="22"/>
        </w:rPr>
        <w:t>Απόφαση του Υπουργού Εσωτερικών και το υπ’αριθμ.πρωτ.:</w:t>
      </w:r>
      <w:r w:rsidR="00701B91" w:rsidRPr="00701B91">
        <w:rPr>
          <w:rFonts w:ascii="Arial" w:hAnsi="Arial" w:cs="Arial"/>
          <w:b/>
          <w:sz w:val="22"/>
          <w:szCs w:val="22"/>
        </w:rPr>
        <w:t>10229/</w:t>
      </w:r>
      <w:r w:rsidR="00810B40">
        <w:rPr>
          <w:rFonts w:ascii="Arial" w:hAnsi="Arial" w:cs="Arial"/>
          <w:b/>
          <w:sz w:val="22"/>
          <w:szCs w:val="22"/>
        </w:rPr>
        <w:t>0</w:t>
      </w:r>
      <w:r w:rsidR="00701B91" w:rsidRPr="00701B91">
        <w:rPr>
          <w:rFonts w:ascii="Arial" w:hAnsi="Arial" w:cs="Arial"/>
          <w:b/>
          <w:sz w:val="22"/>
          <w:szCs w:val="22"/>
        </w:rPr>
        <w:t>1.06.2017</w:t>
      </w:r>
      <w:r w:rsidR="00701B91" w:rsidRPr="00E51DA7">
        <w:rPr>
          <w:rFonts w:ascii="Arial" w:hAnsi="Arial" w:cs="Arial"/>
        </w:rPr>
        <w:t xml:space="preserve"> </w:t>
      </w:r>
      <w:r w:rsidRPr="001C6777">
        <w:rPr>
          <w:rFonts w:ascii="Arial" w:hAnsi="Arial" w:cs="Arial"/>
          <w:b/>
          <w:sz w:val="22"/>
          <w:szCs w:val="22"/>
        </w:rPr>
        <w:t>έγγραφο του Υπουργείου Εσωτερικών περί έγκρισης πρόσληψης προσωπικού με σχέση εργασίας ιδιωτικού δικαίου ορισμένου χρόνου ανταποδοτικού χαρακτήρα.</w:t>
      </w:r>
    </w:p>
    <w:p w:rsidR="00EB591A" w:rsidRPr="001C6777" w:rsidRDefault="00EB591A" w:rsidP="00EB591A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b/>
          <w:sz w:val="22"/>
          <w:szCs w:val="22"/>
        </w:rPr>
        <w:tab/>
        <w:t>Συγκεκριμένα θα απασχοληθεί ανά ειδικότητα και διάρκεια σύμβασης ο εξής αριθμός ατόμων:</w:t>
      </w:r>
    </w:p>
    <w:p w:rsidR="001F553F" w:rsidRPr="001C6777" w:rsidRDefault="001F553F" w:rsidP="00EB591A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1F553F" w:rsidRPr="001C6777" w:rsidRDefault="001F553F" w:rsidP="001F553F">
      <w:pPr>
        <w:numPr>
          <w:ilvl w:val="0"/>
          <w:numId w:val="2"/>
        </w:numPr>
        <w:tabs>
          <w:tab w:val="clear" w:pos="540"/>
          <w:tab w:val="left" w:pos="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b/>
          <w:sz w:val="22"/>
          <w:szCs w:val="22"/>
        </w:rPr>
        <w:t>Ένα (1) άτομο</w:t>
      </w:r>
      <w:r w:rsidRPr="001C6777">
        <w:rPr>
          <w:rFonts w:ascii="Arial" w:hAnsi="Arial" w:cs="Arial"/>
          <w:sz w:val="22"/>
          <w:szCs w:val="22"/>
        </w:rPr>
        <w:t xml:space="preserve"> </w:t>
      </w:r>
      <w:r w:rsidR="009752FD" w:rsidRPr="00D9119D">
        <w:rPr>
          <w:rFonts w:ascii="Arial" w:hAnsi="Arial" w:cs="Arial"/>
          <w:b/>
          <w:i/>
        </w:rPr>
        <w:t>ΔΕ Υδραυλικών</w:t>
      </w:r>
      <w:r w:rsidR="009752FD" w:rsidRPr="001C6777">
        <w:rPr>
          <w:rFonts w:ascii="Arial" w:hAnsi="Arial" w:cs="Arial"/>
          <w:b/>
          <w:sz w:val="22"/>
          <w:szCs w:val="22"/>
        </w:rPr>
        <w:t xml:space="preserve"> </w:t>
      </w:r>
      <w:r w:rsidRPr="001C6777">
        <w:rPr>
          <w:rFonts w:ascii="Arial" w:hAnsi="Arial" w:cs="Arial"/>
          <w:b/>
          <w:sz w:val="22"/>
          <w:szCs w:val="22"/>
        </w:rPr>
        <w:t xml:space="preserve">(κωδικός θέσης </w:t>
      </w:r>
      <w:r w:rsidR="00C25D18">
        <w:rPr>
          <w:rFonts w:ascii="Arial" w:hAnsi="Arial" w:cs="Arial"/>
          <w:b/>
          <w:sz w:val="22"/>
          <w:szCs w:val="22"/>
        </w:rPr>
        <w:t>1</w:t>
      </w:r>
      <w:r w:rsidRPr="001C6777">
        <w:rPr>
          <w:rFonts w:ascii="Arial" w:hAnsi="Arial" w:cs="Arial"/>
          <w:b/>
          <w:sz w:val="22"/>
          <w:szCs w:val="22"/>
        </w:rPr>
        <w:t>01)</w:t>
      </w:r>
      <w:r w:rsidRPr="001C6777">
        <w:rPr>
          <w:rFonts w:ascii="Arial" w:hAnsi="Arial" w:cs="Arial"/>
          <w:sz w:val="22"/>
          <w:szCs w:val="22"/>
        </w:rPr>
        <w:t xml:space="preserve"> με διάρκεια σύμβασης </w:t>
      </w:r>
      <w:r w:rsidRPr="001C6777">
        <w:rPr>
          <w:rFonts w:ascii="Arial" w:hAnsi="Arial" w:cs="Arial"/>
          <w:b/>
          <w:sz w:val="22"/>
          <w:szCs w:val="22"/>
        </w:rPr>
        <w:t>8 μήνες</w:t>
      </w:r>
      <w:r w:rsidRPr="001C6777">
        <w:rPr>
          <w:rFonts w:ascii="Arial" w:hAnsi="Arial" w:cs="Arial"/>
          <w:sz w:val="22"/>
          <w:szCs w:val="22"/>
        </w:rPr>
        <w:t xml:space="preserve"> και με τα εξής προσόντα:</w:t>
      </w:r>
    </w:p>
    <w:p w:rsidR="00830A42" w:rsidRDefault="00830A42" w:rsidP="004641AA">
      <w:pPr>
        <w:pStyle w:val="a5"/>
        <w:ind w:left="540"/>
        <w:rPr>
          <w:rFonts w:ascii="Arial" w:hAnsi="Arial" w:cs="Arial"/>
          <w:b/>
          <w:sz w:val="22"/>
          <w:szCs w:val="22"/>
          <w:u w:val="single"/>
        </w:rPr>
      </w:pPr>
    </w:p>
    <w:p w:rsidR="00EC3220" w:rsidRPr="003513FC" w:rsidRDefault="00EC3220" w:rsidP="003513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3FC">
        <w:rPr>
          <w:rFonts w:ascii="Arial" w:hAnsi="Arial" w:cs="Arial"/>
          <w:b/>
          <w:sz w:val="22"/>
          <w:szCs w:val="22"/>
          <w:u w:val="single"/>
        </w:rPr>
        <w:t>ΚΥΡΙΑ ΠΡΟΣΟΝΤΑ:</w:t>
      </w:r>
    </w:p>
    <w:p w:rsidR="0068767D" w:rsidRPr="0068767D" w:rsidRDefault="0068767D" w:rsidP="006876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 xml:space="preserve">α)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Άδεια άσκησης επαγγέλματος τεχνίτη υδραυλικού τουλάχιστον Α΄ τάξης ειδικότητας 1ης ή άδεια Αρχιτεχνίτη υδραυλικού του </w:t>
      </w:r>
      <w:proofErr w:type="spellStart"/>
      <w:r w:rsidRPr="0068767D">
        <w:rPr>
          <w:rFonts w:ascii="Arial" w:hAnsi="Arial" w:cs="Arial"/>
          <w:bCs/>
          <w:color w:val="000000"/>
          <w:sz w:val="22"/>
          <w:szCs w:val="22"/>
        </w:rPr>
        <w:t>π.δ</w:t>
      </w:r>
      <w:proofErr w:type="spellEnd"/>
      <w:r w:rsidRPr="0068767D">
        <w:rPr>
          <w:rFonts w:ascii="Arial" w:hAnsi="Arial" w:cs="Arial"/>
          <w:bCs/>
          <w:color w:val="000000"/>
          <w:sz w:val="22"/>
          <w:szCs w:val="22"/>
        </w:rPr>
        <w:t>. 112/2012, όπως ισχύει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 xml:space="preserve"> (*), </w:t>
      </w:r>
    </w:p>
    <w:p w:rsidR="0068767D" w:rsidRPr="0068767D" w:rsidRDefault="0068767D" w:rsidP="0068767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β)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Ο ομώνυμος ή αντίστοιχος τίτλος ΙΕΚ ή Επαγγελματικού Λυκείου ή Τεχνικού Επαγγελματικού Εκπαιδευτηρίου Α' ή Β' κύκλου σπουδών ή Ενιαίου Πολυκλαδικού Λυκείου ή Τεχνικού Επαγγελματικού Λυκείου ή Σχολής Επαγγελματικής Κατάρτισης ή Επαγγελματικής Σχολής ή Τεχνικών Επαγγελματικών Σχολών δευτεροβάθμιας εκπαίδευσης ή σχολών μαθητείας του ΟΑΕΔ του Ν. 1346/1983 ή Ν. 3475/2006 ή άλλος ισότιμος τίτλος σχολικών μονάδων της ημεδαπής ή αλλοδαπής, αντίστοιχης ειδικότητας.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      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αλλοδαπής, υπό την προϋπόθεση ότι ο υποψήφιος υποβάλλει βεβαίωση της αρμόδιας για την έκδοση  της άδειας υπηρεσίας, ότι η ανωτέρω άδεια άσκησης επαγγέλματος χορηγήθηκε βάσει του συγκεκριμένου τίτλου είτε αυτοτελώς είτε με συνυπολογισμό και εμπειρίας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sz w:val="22"/>
          <w:szCs w:val="22"/>
        </w:rPr>
        <w:t>.</w:t>
      </w:r>
    </w:p>
    <w:p w:rsidR="0068767D" w:rsidRPr="0068767D" w:rsidRDefault="0068767D" w:rsidP="0068767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68767D" w:rsidRPr="0068767D" w:rsidRDefault="0068767D" w:rsidP="0068767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767D">
        <w:rPr>
          <w:rFonts w:ascii="Arial" w:hAnsi="Arial" w:cs="Arial"/>
          <w:b/>
          <w:sz w:val="22"/>
          <w:szCs w:val="22"/>
          <w:u w:val="single"/>
        </w:rPr>
        <w:lastRenderedPageBreak/>
        <w:t>ΠΡΟΣΟΝΤΑ Α’ ΕΠΙΚΟΥΡΙΑΣ: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sz w:val="22"/>
          <w:szCs w:val="22"/>
        </w:rPr>
        <w:t>(Εφόσον η θέση δεν καλυφθεί από υποψήφιους με τα ανωτέρω προσόντα)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α)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Άδεια άσκησης επαγγέλματος τεχνίτη υδραυλικού τουλάχιστον Α΄ τάξης ειδικότητας 1ης ή άδεια Αρχιτεχνίτη υδραυλικού του </w:t>
      </w:r>
      <w:proofErr w:type="spellStart"/>
      <w:r w:rsidRPr="0068767D">
        <w:rPr>
          <w:rFonts w:ascii="Arial" w:hAnsi="Arial" w:cs="Arial"/>
          <w:bCs/>
          <w:color w:val="000000"/>
          <w:sz w:val="22"/>
          <w:szCs w:val="22"/>
        </w:rPr>
        <w:t>π.δ</w:t>
      </w:r>
      <w:proofErr w:type="spellEnd"/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. 112/2012, όπως ισχύει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,</w:t>
      </w:r>
      <w:r w:rsidRPr="0068767D">
        <w:rPr>
          <w:rFonts w:ascii="Arial" w:hAnsi="Arial" w:cs="Arial"/>
          <w:sz w:val="22"/>
          <w:szCs w:val="22"/>
        </w:rPr>
        <w:t xml:space="preserve"> </w:t>
      </w:r>
    </w:p>
    <w:p w:rsidR="0068767D" w:rsidRPr="0068767D" w:rsidRDefault="0068767D" w:rsidP="0068767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β)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Ο ομώνυμος ή αντίστοιχος, απολυτήριος τίτλος αναγνωρισμένης κατώτερης τεχνικής σχολής της ημεδαπής  ή ισότιμος και αντίστοιχος  τίτλος σχολής της αλλοδαπής.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      Γίνεται επίσης δεκτός οποιοσδήποτε τίτλος αναγνωρισμένης κατώτερης τεχνικής σχολής της ημεδαπής ή αλλοδαπής,  υπό την προϋπόθεση ότι ο υποψήφιος υποβάλλει βεβαίωση της αρμόδιας για την έκδοση  της άδειας  υπηρεσίας, ότι η ανωτέρω άδεια άσκησης επαγγέλματος χορηγήθηκε βάσει του συγκεκριμένου τίτλου είτε αυτοτελώς είτε με συνυπολογισμό και εμπειρίας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sz w:val="22"/>
          <w:szCs w:val="22"/>
        </w:rPr>
        <w:t>.</w:t>
      </w:r>
    </w:p>
    <w:p w:rsidR="0068767D" w:rsidRPr="0068767D" w:rsidRDefault="0068767D" w:rsidP="0068767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8767D" w:rsidRPr="0068767D" w:rsidRDefault="0068767D" w:rsidP="0068767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767D">
        <w:rPr>
          <w:rFonts w:ascii="Arial" w:hAnsi="Arial" w:cs="Arial"/>
          <w:b/>
          <w:sz w:val="22"/>
          <w:szCs w:val="22"/>
          <w:u w:val="single"/>
        </w:rPr>
        <w:t>ΠΡΟΣΟΝΤΑ Β’ ΕΠΙΚΟΥΡΙΑΣ: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sz w:val="22"/>
          <w:szCs w:val="22"/>
        </w:rPr>
        <w:t>(Εφόσον η θέση δεν καλυφθεί από υποψήφιους με τα ανωτέρω προσόντα)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α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) Άδεια άσκησης επαγγέλματος τεχνίτη υδραυλικού τουλάχιστον Α΄ τάξης ειδικότητας 1ης ή άδεια Αρχιτεχνίτη υδραυλικού του </w:t>
      </w:r>
      <w:proofErr w:type="spellStart"/>
      <w:r w:rsidRPr="0068767D">
        <w:rPr>
          <w:rFonts w:ascii="Arial" w:hAnsi="Arial" w:cs="Arial"/>
          <w:bCs/>
          <w:color w:val="000000"/>
          <w:sz w:val="22"/>
          <w:szCs w:val="22"/>
        </w:rPr>
        <w:t>π.δ</w:t>
      </w:r>
      <w:proofErr w:type="spellEnd"/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. 112/2012, όπως ισχύει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,</w:t>
      </w:r>
      <w:r w:rsidRPr="0068767D">
        <w:rPr>
          <w:rFonts w:ascii="Arial" w:hAnsi="Arial" w:cs="Arial"/>
          <w:sz w:val="22"/>
          <w:szCs w:val="22"/>
        </w:rPr>
        <w:t xml:space="preserve"> </w:t>
      </w:r>
    </w:p>
    <w:p w:rsidR="0068767D" w:rsidRPr="0068767D" w:rsidRDefault="0068767D" w:rsidP="0068767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β)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Απολυτήριος τίτλος τουλάχιστον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και αντίστοιχη εμπειρία τουλάχιστον τριών (3) ετών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,  μετά την απόκτηση της παραπάνω άδειας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8767D" w:rsidRPr="0068767D" w:rsidRDefault="0068767D" w:rsidP="0068767D">
      <w:pPr>
        <w:ind w:left="406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8767D" w:rsidRPr="0068767D" w:rsidRDefault="0068767D" w:rsidP="0068767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767D">
        <w:rPr>
          <w:rFonts w:ascii="Arial" w:hAnsi="Arial" w:cs="Arial"/>
          <w:b/>
          <w:sz w:val="22"/>
          <w:szCs w:val="22"/>
          <w:u w:val="single"/>
        </w:rPr>
        <w:t>ΠΡΟΣΟΝΤΑ Γ’ ΕΠΙΚΟΥΡΙΑΣ: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sz w:val="22"/>
          <w:szCs w:val="22"/>
        </w:rPr>
        <w:t>(Εφόσον η θέση δεν καλυφθεί από υποψήφιους με τα ανωτέρω προσόντα)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α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) Άδεια άσκησης επαγγέλματος τεχνίτη υδραυλικού τουλάχιστον Α΄ τάξης ειδικότητας 1ης ή άδεια Αρχιτεχνίτη υδραυλικού του </w:t>
      </w:r>
      <w:proofErr w:type="spellStart"/>
      <w:r w:rsidRPr="0068767D">
        <w:rPr>
          <w:rFonts w:ascii="Arial" w:hAnsi="Arial" w:cs="Arial"/>
          <w:bCs/>
          <w:color w:val="000000"/>
          <w:sz w:val="22"/>
          <w:szCs w:val="22"/>
        </w:rPr>
        <w:t>π.δ</w:t>
      </w:r>
      <w:proofErr w:type="spellEnd"/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. 112/2012, όπως ισχύει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(*)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,</w:t>
      </w:r>
      <w:r w:rsidRPr="0068767D">
        <w:rPr>
          <w:rFonts w:ascii="Arial" w:hAnsi="Arial" w:cs="Arial"/>
          <w:sz w:val="22"/>
          <w:szCs w:val="22"/>
        </w:rPr>
        <w:t xml:space="preserve"> 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β)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 xml:space="preserve">Απολυτήριος τίτλος τουλάχιστον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 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</w:r>
      <w:r w:rsidRPr="0068767D">
        <w:rPr>
          <w:rFonts w:ascii="Arial" w:hAnsi="Arial" w:cs="Arial"/>
          <w:b/>
          <w:bCs/>
          <w:color w:val="000000"/>
          <w:sz w:val="22"/>
          <w:szCs w:val="22"/>
        </w:rPr>
        <w:t>και αντίστοιχη εμπειρία τουλάχιστον έξι (6) μηνών</w:t>
      </w:r>
      <w:r w:rsidRPr="0068767D">
        <w:rPr>
          <w:rFonts w:ascii="Arial" w:hAnsi="Arial" w:cs="Arial"/>
          <w:bCs/>
          <w:color w:val="000000"/>
          <w:sz w:val="22"/>
          <w:szCs w:val="22"/>
        </w:rPr>
        <w:t>, μετά την απόκτηση της παραπάνω άδειας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/>
          <w:sz w:val="22"/>
          <w:szCs w:val="22"/>
        </w:rPr>
        <w:t>(*)</w:t>
      </w:r>
      <w:r w:rsidRPr="0068767D">
        <w:rPr>
          <w:rFonts w:ascii="Arial" w:hAnsi="Arial" w:cs="Arial"/>
          <w:sz w:val="22"/>
          <w:szCs w:val="22"/>
        </w:rPr>
        <w:t>.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</w:p>
    <w:p w:rsidR="0068767D" w:rsidRPr="0068767D" w:rsidRDefault="0068767D" w:rsidP="0068767D">
      <w:pPr>
        <w:rPr>
          <w:rFonts w:ascii="Arial" w:hAnsi="Arial" w:cs="Arial"/>
          <w:b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 xml:space="preserve">(*) </w:t>
      </w:r>
      <w:r w:rsidRPr="0068767D">
        <w:rPr>
          <w:rFonts w:ascii="Arial" w:hAnsi="Arial" w:cs="Arial"/>
          <w:b/>
          <w:sz w:val="22"/>
          <w:szCs w:val="22"/>
          <w:u w:val="single"/>
        </w:rPr>
        <w:t>ΕΠΙΣΗΜΑΝΣΗ</w:t>
      </w:r>
      <w:r w:rsidRPr="0068767D">
        <w:rPr>
          <w:rFonts w:ascii="Arial" w:hAnsi="Arial" w:cs="Arial"/>
          <w:b/>
          <w:sz w:val="22"/>
          <w:szCs w:val="22"/>
        </w:rPr>
        <w:t>:</w:t>
      </w:r>
    </w:p>
    <w:p w:rsidR="0068767D" w:rsidRPr="0068767D" w:rsidRDefault="0068767D" w:rsidP="0068767D">
      <w:pPr>
        <w:rPr>
          <w:rFonts w:ascii="Arial" w:hAnsi="Arial" w:cs="Arial"/>
          <w:b/>
          <w:sz w:val="22"/>
          <w:szCs w:val="22"/>
        </w:rPr>
      </w:pP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sz w:val="22"/>
          <w:szCs w:val="22"/>
        </w:rPr>
        <w:t xml:space="preserve">Υποψήφιοι που κατείχαν άδεια την οποία </w:t>
      </w:r>
      <w:r w:rsidRPr="0068767D">
        <w:rPr>
          <w:rFonts w:ascii="Arial" w:hAnsi="Arial" w:cs="Arial"/>
          <w:b/>
          <w:sz w:val="22"/>
          <w:szCs w:val="22"/>
        </w:rPr>
        <w:t xml:space="preserve">αντικατέστησαν </w:t>
      </w:r>
      <w:r w:rsidRPr="0068767D">
        <w:rPr>
          <w:rFonts w:ascii="Arial" w:hAnsi="Arial" w:cs="Arial"/>
          <w:sz w:val="22"/>
          <w:szCs w:val="22"/>
        </w:rPr>
        <w:t xml:space="preserve">βάσει του </w:t>
      </w:r>
      <w:proofErr w:type="spellStart"/>
      <w:r w:rsidRPr="0068767D">
        <w:rPr>
          <w:rFonts w:ascii="Arial" w:hAnsi="Arial" w:cs="Arial"/>
          <w:sz w:val="22"/>
          <w:szCs w:val="22"/>
        </w:rPr>
        <w:t>π.δ</w:t>
      </w:r>
      <w:proofErr w:type="spellEnd"/>
      <w:r w:rsidRPr="0068767D">
        <w:rPr>
          <w:rFonts w:ascii="Arial" w:hAnsi="Arial" w:cs="Arial"/>
          <w:sz w:val="22"/>
          <w:szCs w:val="22"/>
        </w:rPr>
        <w:t xml:space="preserve"> 112/2012, εφόσον στη νέα αυτή άδεια </w:t>
      </w:r>
      <w:r w:rsidRPr="0068767D">
        <w:rPr>
          <w:rFonts w:ascii="Arial" w:hAnsi="Arial" w:cs="Arial"/>
          <w:b/>
          <w:sz w:val="22"/>
          <w:szCs w:val="22"/>
        </w:rPr>
        <w:t xml:space="preserve">δεν αναγράφεται η αρχική άδεια  και η </w:t>
      </w:r>
      <w:proofErr w:type="spellStart"/>
      <w:r w:rsidRPr="0068767D">
        <w:rPr>
          <w:rFonts w:ascii="Arial" w:hAnsi="Arial" w:cs="Arial"/>
          <w:b/>
          <w:sz w:val="22"/>
          <w:szCs w:val="22"/>
        </w:rPr>
        <w:t>ημεροχρονολογία</w:t>
      </w:r>
      <w:proofErr w:type="spellEnd"/>
      <w:r w:rsidRPr="0068767D">
        <w:rPr>
          <w:rFonts w:ascii="Arial" w:hAnsi="Arial" w:cs="Arial"/>
          <w:b/>
          <w:sz w:val="22"/>
          <w:szCs w:val="22"/>
        </w:rPr>
        <w:t xml:space="preserve"> κτήσης</w:t>
      </w:r>
      <w:r w:rsidRPr="0068767D">
        <w:rPr>
          <w:rFonts w:ascii="Arial" w:hAnsi="Arial" w:cs="Arial"/>
          <w:sz w:val="22"/>
          <w:szCs w:val="22"/>
        </w:rPr>
        <w:t xml:space="preserve"> </w:t>
      </w:r>
      <w:r w:rsidRPr="0068767D">
        <w:rPr>
          <w:rFonts w:ascii="Arial" w:hAnsi="Arial" w:cs="Arial"/>
          <w:b/>
          <w:sz w:val="22"/>
          <w:szCs w:val="22"/>
        </w:rPr>
        <w:t>αυτής</w:t>
      </w:r>
      <w:r w:rsidRPr="0068767D">
        <w:rPr>
          <w:rFonts w:ascii="Arial" w:hAnsi="Arial" w:cs="Arial"/>
          <w:sz w:val="22"/>
          <w:szCs w:val="22"/>
        </w:rPr>
        <w:t xml:space="preserve">, οφείλουν να προσκομίσουν σχετική βεβαίωση της αρμόδιας υπηρεσίας από την οποία να προκύπτουν τα ανωτέρω στοιχεία. </w:t>
      </w: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</w:p>
    <w:p w:rsidR="0068767D" w:rsidRPr="0068767D" w:rsidRDefault="0068767D" w:rsidP="0068767D">
      <w:pPr>
        <w:jc w:val="both"/>
        <w:rPr>
          <w:rFonts w:ascii="Arial" w:hAnsi="Arial" w:cs="Arial"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</w:rPr>
        <w:t>Η εν λόγω βεβαίωση απαιτείται, προκειμένου να προσμετρηθεί το βαθμολογούμενο κριτήριο της εμπειρίας</w:t>
      </w:r>
      <w:r w:rsidRPr="0068767D">
        <w:rPr>
          <w:rFonts w:ascii="Arial" w:hAnsi="Arial" w:cs="Arial"/>
          <w:sz w:val="22"/>
          <w:szCs w:val="22"/>
        </w:rPr>
        <w:t>.</w:t>
      </w:r>
    </w:p>
    <w:p w:rsidR="0068767D" w:rsidRPr="0068767D" w:rsidRDefault="0068767D" w:rsidP="0068767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8767D" w:rsidRDefault="0068767D" w:rsidP="0068767D">
      <w:pPr>
        <w:jc w:val="both"/>
        <w:rPr>
          <w:rFonts w:ascii="Arial" w:hAnsi="Arial" w:cs="Arial"/>
          <w:b/>
          <w:sz w:val="22"/>
          <w:szCs w:val="22"/>
        </w:rPr>
      </w:pPr>
      <w:r w:rsidRPr="0068767D">
        <w:rPr>
          <w:rFonts w:ascii="Arial" w:hAnsi="Arial" w:cs="Arial"/>
          <w:b/>
          <w:sz w:val="22"/>
          <w:szCs w:val="22"/>
          <w:u w:val="single"/>
        </w:rPr>
        <w:t>ΠΡΟΣΟΧΗ:</w:t>
      </w:r>
      <w:r w:rsidRPr="0068767D">
        <w:rPr>
          <w:rFonts w:ascii="Arial" w:hAnsi="Arial" w:cs="Arial"/>
          <w:b/>
          <w:sz w:val="22"/>
          <w:szCs w:val="22"/>
        </w:rPr>
        <w:t xml:space="preserve">  Σε κάθε περίπτωση οι ανωτέρω άδειες πρέπει να είναι σε ισχύ.</w:t>
      </w:r>
    </w:p>
    <w:p w:rsidR="00EC3220" w:rsidRPr="001C6777" w:rsidRDefault="00EC3220" w:rsidP="00EC3220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EB591A" w:rsidRPr="00F67CA9" w:rsidRDefault="00EB591A" w:rsidP="00F67CA9">
      <w:pPr>
        <w:pStyle w:val="a5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F67CA9">
        <w:rPr>
          <w:rFonts w:ascii="Arial" w:hAnsi="Arial" w:cs="Arial"/>
          <w:b/>
          <w:sz w:val="22"/>
          <w:szCs w:val="22"/>
        </w:rPr>
        <w:t>Ένα (1) άτομο</w:t>
      </w:r>
      <w:r w:rsidRPr="00F67CA9">
        <w:rPr>
          <w:rFonts w:ascii="Arial" w:hAnsi="Arial" w:cs="Arial"/>
          <w:sz w:val="22"/>
          <w:szCs w:val="22"/>
        </w:rPr>
        <w:t xml:space="preserve"> </w:t>
      </w:r>
      <w:r w:rsidR="00F67CA9" w:rsidRPr="00D9119D">
        <w:rPr>
          <w:rFonts w:ascii="Arial" w:hAnsi="Arial" w:cs="Arial"/>
          <w:b/>
          <w:i/>
        </w:rPr>
        <w:t xml:space="preserve">ΔΕ Χειριστών Μηχανημάτων Έργου (εκσκαφέα – φορτωτή </w:t>
      </w:r>
      <w:r w:rsidR="00F67CA9" w:rsidRPr="00D9119D">
        <w:rPr>
          <w:rFonts w:ascii="Arial" w:hAnsi="Arial" w:cs="Arial"/>
          <w:b/>
          <w:i/>
          <w:lang w:val="en-US"/>
        </w:rPr>
        <w:t>JCB</w:t>
      </w:r>
      <w:r w:rsidR="00F67CA9" w:rsidRPr="00D9119D">
        <w:rPr>
          <w:rFonts w:ascii="Arial" w:hAnsi="Arial" w:cs="Arial"/>
          <w:b/>
          <w:i/>
        </w:rPr>
        <w:t>)</w:t>
      </w:r>
      <w:r w:rsidRPr="00F67CA9">
        <w:rPr>
          <w:rFonts w:ascii="Arial" w:hAnsi="Arial" w:cs="Arial"/>
          <w:sz w:val="22"/>
          <w:szCs w:val="22"/>
        </w:rPr>
        <w:t xml:space="preserve"> </w:t>
      </w:r>
      <w:r w:rsidRPr="00F67CA9">
        <w:rPr>
          <w:rFonts w:ascii="Arial" w:hAnsi="Arial" w:cs="Arial"/>
          <w:b/>
          <w:sz w:val="22"/>
          <w:szCs w:val="22"/>
        </w:rPr>
        <w:t xml:space="preserve">(κωδικός θέσης </w:t>
      </w:r>
      <w:r w:rsidR="008C3FED" w:rsidRPr="00F67CA9">
        <w:rPr>
          <w:rFonts w:ascii="Arial" w:hAnsi="Arial" w:cs="Arial"/>
          <w:b/>
          <w:sz w:val="22"/>
          <w:szCs w:val="22"/>
        </w:rPr>
        <w:t>1</w:t>
      </w:r>
      <w:r w:rsidR="003E40C6" w:rsidRPr="00F67CA9">
        <w:rPr>
          <w:rFonts w:ascii="Arial" w:hAnsi="Arial" w:cs="Arial"/>
          <w:b/>
          <w:sz w:val="22"/>
          <w:szCs w:val="22"/>
        </w:rPr>
        <w:t>02</w:t>
      </w:r>
      <w:r w:rsidRPr="00F67CA9">
        <w:rPr>
          <w:rFonts w:ascii="Arial" w:hAnsi="Arial" w:cs="Arial"/>
          <w:b/>
          <w:sz w:val="22"/>
          <w:szCs w:val="22"/>
        </w:rPr>
        <w:t>)</w:t>
      </w:r>
      <w:r w:rsidRPr="00F67CA9">
        <w:rPr>
          <w:rFonts w:ascii="Arial" w:hAnsi="Arial" w:cs="Arial"/>
          <w:sz w:val="22"/>
          <w:szCs w:val="22"/>
        </w:rPr>
        <w:t xml:space="preserve"> με διάρκεια σύμβασης </w:t>
      </w:r>
      <w:r w:rsidRPr="00F67CA9">
        <w:rPr>
          <w:rFonts w:ascii="Arial" w:hAnsi="Arial" w:cs="Arial"/>
          <w:b/>
          <w:sz w:val="22"/>
          <w:szCs w:val="22"/>
        </w:rPr>
        <w:t>8 μήνες</w:t>
      </w:r>
      <w:r w:rsidRPr="00F67CA9">
        <w:rPr>
          <w:rFonts w:ascii="Arial" w:hAnsi="Arial" w:cs="Arial"/>
          <w:sz w:val="22"/>
          <w:szCs w:val="22"/>
        </w:rPr>
        <w:t xml:space="preserve"> και με τα εξής προσόντα:</w:t>
      </w:r>
    </w:p>
    <w:p w:rsidR="00EB591A" w:rsidRPr="001C6777" w:rsidRDefault="00EB591A" w:rsidP="00EB591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u w:val="single"/>
          <w:lang w:eastAsia="zh-CN"/>
        </w:rPr>
        <w:t>ΚΥΡΙΑ ΠΡΟΣΟΝΤΑ: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Άδεια 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μηχανημάτων εκτέλεσης τεχνικών έργων </w:t>
      </w:r>
      <w:r w:rsidRPr="00860F82">
        <w:rPr>
          <w:rFonts w:ascii="Arial" w:hAnsi="Arial" w:cs="Arial"/>
          <w:sz w:val="22"/>
          <w:szCs w:val="22"/>
          <w:lang w:eastAsia="zh-CN"/>
        </w:rPr>
        <w:t>ομάδας Β΄ τάξης Δ</w:t>
      </w:r>
      <w:r w:rsidRPr="00860F82">
        <w:rPr>
          <w:rFonts w:ascii="Arial" w:hAnsi="Arial" w:cs="Arial"/>
          <w:b/>
          <w:sz w:val="22"/>
          <w:szCs w:val="22"/>
          <w:lang w:eastAsia="zh-CN"/>
        </w:rPr>
        <w:t xml:space="preserve">΄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του Π.Δ. 31/1990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άδεια χειριστή μηχανημάτων έργου (Μ.Ε.)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ομάδας Β΄ ειδικότητας 1 </w:t>
      </w:r>
      <w:r w:rsidRPr="00860F82">
        <w:rPr>
          <w:rFonts w:ascii="Arial" w:hAnsi="Arial" w:cs="Arial"/>
          <w:color w:val="000000"/>
          <w:sz w:val="22"/>
          <w:szCs w:val="22"/>
        </w:rPr>
        <w:t>του Π.Δ. 113/2012 για τα Μ.Ε. 1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.3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της κατάταξης του άρθρου 2 της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υπ΄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lastRenderedPageBreak/>
        <w:t>αριθμ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. οικ. 1032/166/Φ.Γ. 9.6.4 (Η)/5.3.2013 απόφασης του αρμόδιου Υφυπουργού, όπως τροποποιήθηκε  και ισχύει 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,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</w:rPr>
        <w:t>β)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Ισχύουσα</w:t>
      </w:r>
      <w:r w:rsidRPr="00860F82">
        <w:rPr>
          <w:rFonts w:ascii="Arial" w:hAnsi="Arial" w:cs="Arial"/>
          <w:sz w:val="22"/>
          <w:szCs w:val="22"/>
        </w:rPr>
        <w:t xml:space="preserve"> άδεια οδήγησης αυτοκινήτου ερασιτεχνική ή επαγγελματική, 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lang w:eastAsia="en-US"/>
        </w:rPr>
        <w:t>γ)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color w:val="000000"/>
          <w:sz w:val="22"/>
          <w:szCs w:val="22"/>
        </w:rPr>
        <w:t>Ο</w:t>
      </w:r>
      <w:r w:rsidRPr="00860F8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ομώνυμος ή αντίστοιχος τίτλος ΙΕΚ ή </w:t>
      </w:r>
      <w:r w:rsidRPr="00860F82">
        <w:rPr>
          <w:rFonts w:ascii="Arial" w:hAnsi="Arial" w:cs="Arial"/>
          <w:bCs/>
          <w:color w:val="000000"/>
          <w:sz w:val="22"/>
          <w:szCs w:val="22"/>
        </w:rPr>
        <w:t xml:space="preserve">Επαγγελματικού Λυκείου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Τεχνικού Επαγγελματικού Εκπαιδευτηρίου Α' ή Β' κύκλου σπουδών ή Ενιαίου Πολυκλαδικού Λυκείου ή  Τεχνικού Επαγγελματικού Λυκείου ή Σχολής Επαγγελματικής Κατάρτισης ή </w:t>
      </w:r>
      <w:r w:rsidRPr="00860F82">
        <w:rPr>
          <w:rFonts w:ascii="Arial" w:hAnsi="Arial" w:cs="Arial"/>
          <w:bCs/>
          <w:color w:val="000000"/>
          <w:sz w:val="22"/>
          <w:szCs w:val="22"/>
        </w:rPr>
        <w:t xml:space="preserve">Επαγγελματικής Σχολής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Τεχνικών Επαγγελματικών Σχολών δευτεροβάθμιας εκπαίδευσης ή σχολών μαθητείας του ΟΑΕΔ του Ν. 1346/1983 ή  </w:t>
      </w:r>
      <w:r w:rsidRPr="00860F82">
        <w:rPr>
          <w:rFonts w:ascii="Arial" w:hAnsi="Arial" w:cs="Arial"/>
          <w:bCs/>
          <w:color w:val="000000"/>
          <w:sz w:val="22"/>
          <w:szCs w:val="22"/>
        </w:rPr>
        <w:t xml:space="preserve">Ν. 3475/2006 </w:t>
      </w:r>
      <w:r w:rsidRPr="00860F82">
        <w:rPr>
          <w:rFonts w:ascii="Arial" w:hAnsi="Arial" w:cs="Arial"/>
          <w:color w:val="000000"/>
          <w:sz w:val="22"/>
          <w:szCs w:val="22"/>
        </w:rPr>
        <w:t>ή άλλος ισότιμος τίτλος σχολικών μονάδων της ημεδαπής ή αλλοδαπής, αντίστοιχης ειδικότητας.</w:t>
      </w:r>
      <w:r w:rsidRPr="00860F82">
        <w:rPr>
          <w:rFonts w:ascii="Arial" w:hAnsi="Arial" w:cs="Arial"/>
          <w:color w:val="000000"/>
          <w:sz w:val="22"/>
          <w:szCs w:val="22"/>
        </w:rPr>
        <w:br/>
        <w:t>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αλλοδαπής, υπό την προϋπόθεση ότι ο υποψήφιος υποβάλλει βεβαίωση της αρμόδιας για την έκδοση  της άδειας υπηρεσίας, ότι η ανωτέρω άδεια άσκησης επαγγέλματος χορηγήθηκε βάσει του συγκεκριμένου τίτλου είτε αυτοτελώς είτε με συνυπολογισμό και εμπειρίας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.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u w:val="single"/>
          <w:lang w:eastAsia="zh-CN"/>
        </w:rPr>
        <w:t>ΠΡΟΣΟΝΤΑ  Α΄ ΕΠΙΚΟΥΡΙΑΣ: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sz w:val="22"/>
          <w:szCs w:val="22"/>
          <w:lang w:eastAsia="zh-CN"/>
        </w:rPr>
        <w:t>(Εφόσον η θέση δεν καλυφθεί από υποψήφιο με τα ανωτέρω προσόντα)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Άδεια 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μηχανημάτων εκτέλεσης τεχνικών έργων </w:t>
      </w:r>
      <w:r w:rsidRPr="00860F82">
        <w:rPr>
          <w:rFonts w:ascii="Arial" w:hAnsi="Arial" w:cs="Arial"/>
          <w:sz w:val="22"/>
          <w:szCs w:val="22"/>
          <w:lang w:eastAsia="zh-CN"/>
        </w:rPr>
        <w:t>ομάδας Β΄ τάξης Δ</w:t>
      </w:r>
      <w:r w:rsidRPr="00860F82">
        <w:rPr>
          <w:rFonts w:ascii="Arial" w:hAnsi="Arial" w:cs="Arial"/>
          <w:b/>
          <w:sz w:val="22"/>
          <w:szCs w:val="22"/>
          <w:lang w:eastAsia="zh-CN"/>
        </w:rPr>
        <w:t xml:space="preserve">΄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του Π.Δ. 31/1990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άδεια χειριστή μηχανημάτων έργου (Μ.Ε.)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ομάδας Β΄ ειδικότητας 1 </w:t>
      </w:r>
      <w:r w:rsidRPr="00860F82">
        <w:rPr>
          <w:rFonts w:ascii="Arial" w:hAnsi="Arial" w:cs="Arial"/>
          <w:color w:val="000000"/>
          <w:sz w:val="22"/>
          <w:szCs w:val="22"/>
        </w:rPr>
        <w:t>του Π.Δ. 113/2012 για τα Μ.Ε. 1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.3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της κατάταξης του άρθρου 2 της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υπ΄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αριθμ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. οικ. 1032/166/Φ.Γ. 9.6.4 (Η)/5.3.2013 απόφασης του αρμόδιου Υφυπουργού, όπως τροποποιήθηκε  και ισχύει 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,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</w:rPr>
        <w:t>β)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Ισχύουσα</w:t>
      </w:r>
      <w:r w:rsidRPr="00860F82">
        <w:rPr>
          <w:rFonts w:ascii="Arial" w:hAnsi="Arial" w:cs="Arial"/>
          <w:sz w:val="22"/>
          <w:szCs w:val="22"/>
        </w:rPr>
        <w:t xml:space="preserve"> άδεια οδήγησης αυτοκινήτου ερασιτεχνική ή επαγγελματική,  </w:t>
      </w:r>
    </w:p>
    <w:p w:rsidR="00860F82" w:rsidRPr="00860F82" w:rsidRDefault="00860F82" w:rsidP="00860F8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  <w:lang w:eastAsia="en-US"/>
        </w:rPr>
        <w:t>γ)</w:t>
      </w:r>
      <w:r w:rsidRPr="00860F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Ο ομώνυμος ή αντίστοιχος, απολυτήριος τίτλος αναγνωρισμένης κατώτερης τεχνικής σχολής της ημεδαπής  ή ισότιμος και αντίστοιχος  τίτλος σχολής της αλλοδαπής. Γίνεται επίσης δεκτός οποιοσδήποτε τίτλος αναγνωρισμένης κατώτερης τεχνικής σχολής της ημεδαπής ή αλλοδαπής,  υπό την προϋπόθεση ότι ο υποψήφιος υποβάλλει βεβαίωση της αρμόδιας για την έκδοση της άδειας υπηρεσίας, ότι η ανωτέρω άδεια άσκησης επαγγέλματος χορηγήθηκε βάσει του συγκεκριμένου τίτλου είτε αυτοτελώς είτε με συνυπολογισμό και εμπειρίας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.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ΠΡΟΣΟΝΤΑ  Β΄ ΕΠΙΚΟΥΡΙΑΣ: 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sz w:val="22"/>
          <w:szCs w:val="22"/>
          <w:lang w:eastAsia="zh-CN"/>
        </w:rPr>
        <w:t>(Εφόσον η θέση δεν καλυφθεί από υποψήφιο με τα ανωτέρω προσόντα)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Άδεια 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μηχανημάτων εκτέλεσης τεχνικών έργων </w:t>
      </w:r>
      <w:r w:rsidRPr="00860F82">
        <w:rPr>
          <w:rFonts w:ascii="Arial" w:hAnsi="Arial" w:cs="Arial"/>
          <w:sz w:val="22"/>
          <w:szCs w:val="22"/>
          <w:lang w:eastAsia="zh-CN"/>
        </w:rPr>
        <w:t>ομάδας Β΄ τάξης Δ</w:t>
      </w:r>
      <w:r w:rsidRPr="00860F82">
        <w:rPr>
          <w:rFonts w:ascii="Arial" w:hAnsi="Arial" w:cs="Arial"/>
          <w:b/>
          <w:sz w:val="22"/>
          <w:szCs w:val="22"/>
          <w:lang w:eastAsia="zh-CN"/>
        </w:rPr>
        <w:t xml:space="preserve">΄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του Π.Δ. 31/1990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άδεια χειριστή μηχανημάτων έργου (Μ.Ε.)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ομάδας Β΄ ειδικότητας 1 </w:t>
      </w:r>
      <w:r w:rsidRPr="00860F82">
        <w:rPr>
          <w:rFonts w:ascii="Arial" w:hAnsi="Arial" w:cs="Arial"/>
          <w:color w:val="000000"/>
          <w:sz w:val="22"/>
          <w:szCs w:val="22"/>
        </w:rPr>
        <w:t>του Π.Δ. 113/2012 για τα Μ.Ε. 1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.3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της κατάταξης του άρθρου 2 της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υπ΄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αριθμ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. οικ. 1032/166/Φ.Γ. 9.6.4 (Η)/5.3.2013 απόφασης του αρμόδιου Υφυπουργού, όπως τροποποιήθηκε  και ισχύει 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,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</w:rPr>
        <w:t>β)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Ισχύουσα</w:t>
      </w:r>
      <w:r w:rsidRPr="00860F82">
        <w:rPr>
          <w:rFonts w:ascii="Arial" w:hAnsi="Arial" w:cs="Arial"/>
          <w:sz w:val="22"/>
          <w:szCs w:val="22"/>
        </w:rPr>
        <w:t xml:space="preserve"> άδεια οδήγησης αυτοκινήτου ερασιτεχνική ή επαγγελματική,  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lang w:eastAsia="en-US"/>
        </w:rPr>
        <w:t>γ)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Απολυτήριος τίτλος τουλάχιστον υποχρεωτικής εκπαίδευσης ( δηλ. απολυτήριο τριταξίου γυμνασίου ή για υποψηφίους που έχουν αποφοιτήσει μέχρι και το 1980 απολυτήριο δημοτικού σχολείου) ή ισοδύναμος απολυτήριος 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και αντίστοιχη εμπειρία τουλάχιστον τριών (3) ετών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, μετά την απόκτηση της παραπάνω άδειας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.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ΠΡΟΣΟΝΤΑ  Γ΄ ΕΠΙΚΟΥΡΙΑΣ: 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sz w:val="22"/>
          <w:szCs w:val="22"/>
          <w:lang w:eastAsia="zh-CN"/>
        </w:rPr>
        <w:t>(Εφόσον η θέση δεν καλυφθεί από υποψήφιο με τα ανωτέρω προσόντα)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Άδεια 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μηχανημάτων εκτέλεσης τεχνικών έργων </w:t>
      </w:r>
      <w:r w:rsidRPr="00860F82">
        <w:rPr>
          <w:rFonts w:ascii="Arial" w:hAnsi="Arial" w:cs="Arial"/>
          <w:sz w:val="22"/>
          <w:szCs w:val="22"/>
          <w:lang w:eastAsia="zh-CN"/>
        </w:rPr>
        <w:t>ομάδας Β΄ τάξης Δ</w:t>
      </w:r>
      <w:r w:rsidRPr="00860F82">
        <w:rPr>
          <w:rFonts w:ascii="Arial" w:hAnsi="Arial" w:cs="Arial"/>
          <w:b/>
          <w:sz w:val="22"/>
          <w:szCs w:val="22"/>
          <w:lang w:eastAsia="zh-CN"/>
        </w:rPr>
        <w:t xml:space="preserve">΄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του Π.Δ. 31/1990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ή άδεια χειριστή μηχανημάτων έργου (Μ.Ε.) 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ομάδας Β΄ ειδικότητας 1 </w:t>
      </w:r>
      <w:r w:rsidRPr="00860F82">
        <w:rPr>
          <w:rFonts w:ascii="Arial" w:hAnsi="Arial" w:cs="Arial"/>
          <w:color w:val="000000"/>
          <w:sz w:val="22"/>
          <w:szCs w:val="22"/>
        </w:rPr>
        <w:t>του Π.Δ. 113/2012 για τα Μ.Ε. 1</w:t>
      </w:r>
      <w:r w:rsidRPr="00860F82">
        <w:rPr>
          <w:rFonts w:ascii="Arial" w:hAnsi="Arial" w:cs="Arial"/>
          <w:sz w:val="22"/>
          <w:szCs w:val="22"/>
          <w:lang w:eastAsia="zh-CN"/>
        </w:rPr>
        <w:t xml:space="preserve">.3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της κατάταξης του άρθρου 2 της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υπ΄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F82">
        <w:rPr>
          <w:rFonts w:ascii="Arial" w:hAnsi="Arial" w:cs="Arial"/>
          <w:color w:val="000000"/>
          <w:sz w:val="22"/>
          <w:szCs w:val="22"/>
        </w:rPr>
        <w:t>αριθμ</w:t>
      </w:r>
      <w:proofErr w:type="spellEnd"/>
      <w:r w:rsidRPr="00860F82">
        <w:rPr>
          <w:rFonts w:ascii="Arial" w:hAnsi="Arial" w:cs="Arial"/>
          <w:color w:val="000000"/>
          <w:sz w:val="22"/>
          <w:szCs w:val="22"/>
        </w:rPr>
        <w:t xml:space="preserve">. οικ. 1032/166/Φ.Γ. 9.6.4 (Η)/5.3.2013 απόφασης του αρμόδιου Υφυπουργού, όπως τροποποιήθηκε  και ισχύει 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,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</w:rPr>
        <w:t>β)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Ισχύουσα</w:t>
      </w:r>
      <w:r w:rsidRPr="00860F82">
        <w:rPr>
          <w:rFonts w:ascii="Arial" w:hAnsi="Arial" w:cs="Arial"/>
          <w:sz w:val="22"/>
          <w:szCs w:val="22"/>
        </w:rPr>
        <w:t xml:space="preserve"> άδεια οδήγησης αυτοκινήτου ερασιτεχνική ή επαγγελματική,  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860F82">
        <w:rPr>
          <w:rFonts w:ascii="Arial" w:hAnsi="Arial" w:cs="Arial"/>
          <w:b/>
          <w:sz w:val="22"/>
          <w:szCs w:val="22"/>
          <w:lang w:eastAsia="en-US"/>
        </w:rPr>
        <w:lastRenderedPageBreak/>
        <w:t>γ)</w:t>
      </w:r>
      <w:r w:rsidRPr="00860F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Απολυτήριος τίτλος τουλάχιστον υποχρεωτικής εκπαίδευσης ( δηλ. 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</w:r>
      <w:r w:rsidRPr="00860F82">
        <w:rPr>
          <w:rFonts w:ascii="Arial" w:hAnsi="Arial" w:cs="Arial"/>
          <w:b/>
          <w:color w:val="000000"/>
          <w:sz w:val="22"/>
          <w:szCs w:val="22"/>
        </w:rPr>
        <w:t xml:space="preserve">και αντίστοιχη εμπειρία τουλάχιστον </w:t>
      </w:r>
      <w:r w:rsidRPr="00860F82">
        <w:rPr>
          <w:rFonts w:ascii="Arial" w:hAnsi="Arial" w:cs="Arial"/>
          <w:b/>
          <w:sz w:val="22"/>
          <w:szCs w:val="22"/>
        </w:rPr>
        <w:t>έξι  (6) μηνών</w:t>
      </w:r>
      <w:r w:rsidRPr="00860F82">
        <w:rPr>
          <w:rFonts w:ascii="Arial" w:hAnsi="Arial" w:cs="Arial"/>
          <w:sz w:val="22"/>
          <w:szCs w:val="22"/>
        </w:rPr>
        <w:t xml:space="preserve">, 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μετά την απόκτηση της παραπάνω άδειας </w:t>
      </w:r>
      <w:r w:rsidRPr="00860F82">
        <w:rPr>
          <w:rFonts w:ascii="Arial" w:hAnsi="Arial" w:cs="Arial"/>
          <w:b/>
          <w:color w:val="000000"/>
          <w:sz w:val="22"/>
          <w:szCs w:val="22"/>
        </w:rPr>
        <w:t>μηχανοδηγού-χειριστή</w:t>
      </w:r>
      <w:r w:rsidRPr="00860F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(*)</w:t>
      </w:r>
      <w:r w:rsidRPr="00860F82">
        <w:rPr>
          <w:rFonts w:ascii="Arial" w:hAnsi="Arial" w:cs="Arial"/>
          <w:sz w:val="22"/>
          <w:szCs w:val="22"/>
        </w:rPr>
        <w:t>.</w:t>
      </w:r>
    </w:p>
    <w:p w:rsidR="00860F82" w:rsidRPr="00860F82" w:rsidRDefault="00860F82" w:rsidP="00860F82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860F82" w:rsidRPr="00860F82" w:rsidRDefault="00860F82" w:rsidP="00860F8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0F82">
        <w:rPr>
          <w:rFonts w:ascii="Arial" w:hAnsi="Arial" w:cs="Arial"/>
          <w:b/>
          <w:sz w:val="22"/>
          <w:szCs w:val="22"/>
        </w:rPr>
        <w:t xml:space="preserve">(*) </w:t>
      </w:r>
      <w:r w:rsidRPr="00860F82">
        <w:rPr>
          <w:rFonts w:ascii="Arial" w:hAnsi="Arial" w:cs="Arial"/>
          <w:b/>
          <w:sz w:val="22"/>
          <w:szCs w:val="22"/>
          <w:u w:val="single"/>
        </w:rPr>
        <w:t>ΕΠΙΣΗΜΑΝΣΗ: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sz w:val="22"/>
          <w:szCs w:val="22"/>
        </w:rPr>
        <w:t xml:space="preserve">Υποψήφιοι που κατείχαν άδεια την οποία </w:t>
      </w:r>
      <w:r w:rsidRPr="00860F82">
        <w:rPr>
          <w:rFonts w:ascii="Arial" w:hAnsi="Arial" w:cs="Arial"/>
          <w:b/>
          <w:sz w:val="22"/>
          <w:szCs w:val="22"/>
        </w:rPr>
        <w:t xml:space="preserve">αντικατέστησαν </w:t>
      </w:r>
      <w:r w:rsidRPr="00860F82">
        <w:rPr>
          <w:rFonts w:ascii="Arial" w:hAnsi="Arial" w:cs="Arial"/>
          <w:sz w:val="22"/>
          <w:szCs w:val="22"/>
        </w:rPr>
        <w:t xml:space="preserve">βάσει του π.δ.113/2012, εφόσον στην νέα αυτή άδεια </w:t>
      </w:r>
      <w:r w:rsidRPr="00860F82">
        <w:rPr>
          <w:rFonts w:ascii="Arial" w:hAnsi="Arial" w:cs="Arial"/>
          <w:b/>
          <w:sz w:val="22"/>
          <w:szCs w:val="22"/>
        </w:rPr>
        <w:t xml:space="preserve">δεν αναγράφεται η αρχική άδεια και η </w:t>
      </w:r>
      <w:proofErr w:type="spellStart"/>
      <w:r w:rsidRPr="00860F82">
        <w:rPr>
          <w:rFonts w:ascii="Arial" w:hAnsi="Arial" w:cs="Arial"/>
          <w:b/>
          <w:sz w:val="22"/>
          <w:szCs w:val="22"/>
        </w:rPr>
        <w:t>ημεροχρονολογία</w:t>
      </w:r>
      <w:proofErr w:type="spellEnd"/>
      <w:r w:rsidRPr="00860F82">
        <w:rPr>
          <w:rFonts w:ascii="Arial" w:hAnsi="Arial" w:cs="Arial"/>
          <w:b/>
          <w:sz w:val="22"/>
          <w:szCs w:val="22"/>
        </w:rPr>
        <w:t xml:space="preserve"> κτήσης</w:t>
      </w:r>
      <w:r w:rsidRPr="00860F82">
        <w:rPr>
          <w:rFonts w:ascii="Arial" w:hAnsi="Arial" w:cs="Arial"/>
          <w:sz w:val="22"/>
          <w:szCs w:val="22"/>
        </w:rPr>
        <w:t xml:space="preserve"> </w:t>
      </w:r>
      <w:r w:rsidRPr="00860F82">
        <w:rPr>
          <w:rFonts w:ascii="Arial" w:hAnsi="Arial" w:cs="Arial"/>
          <w:b/>
          <w:sz w:val="22"/>
          <w:szCs w:val="22"/>
        </w:rPr>
        <w:t>αυτής</w:t>
      </w:r>
      <w:r w:rsidRPr="00860F82">
        <w:rPr>
          <w:rFonts w:ascii="Arial" w:hAnsi="Arial" w:cs="Arial"/>
          <w:sz w:val="22"/>
          <w:szCs w:val="22"/>
        </w:rPr>
        <w:t xml:space="preserve">, οφείλουν να προσκομίσουν σχετική βεβαίωση της αρμόδιας υπηρεσίας από την οποία να προκύπτουν τα ανωτέρω στοιχεία. 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b/>
          <w:sz w:val="22"/>
          <w:szCs w:val="22"/>
        </w:rPr>
        <w:t>Η εν λόγω βεβαίωση απαιτείται, προκειμένου να προσμετρηθεί το βαθμολογούμενο κριτήριο της εμπειρίας</w:t>
      </w:r>
      <w:r w:rsidRPr="00860F82">
        <w:rPr>
          <w:rFonts w:ascii="Arial" w:hAnsi="Arial" w:cs="Arial"/>
          <w:sz w:val="22"/>
          <w:szCs w:val="22"/>
        </w:rPr>
        <w:t>.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</w:p>
    <w:p w:rsidR="00860F82" w:rsidRPr="00860F82" w:rsidRDefault="00860F82" w:rsidP="00860F8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0F82">
        <w:rPr>
          <w:rFonts w:ascii="Arial" w:hAnsi="Arial" w:cs="Arial"/>
          <w:b/>
          <w:sz w:val="22"/>
          <w:szCs w:val="22"/>
          <w:u w:val="single"/>
        </w:rPr>
        <w:t>ΣΥΜΠΛΗΡΩΜΑΤΙΚΕΣ ΔΙΕΥΚΡΙΝΙΣΕΙΣ :</w:t>
      </w:r>
    </w:p>
    <w:p w:rsidR="00860F82" w:rsidRPr="00860F82" w:rsidRDefault="00860F82" w:rsidP="00860F8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  <w:r w:rsidRPr="00860F82">
        <w:rPr>
          <w:rFonts w:ascii="Arial" w:hAnsi="Arial" w:cs="Arial"/>
          <w:sz w:val="22"/>
          <w:szCs w:val="22"/>
        </w:rPr>
        <w:t xml:space="preserve">Για τα  </w:t>
      </w:r>
      <w:r w:rsidRPr="00860F82">
        <w:rPr>
          <w:rFonts w:ascii="Arial" w:hAnsi="Arial" w:cs="Arial"/>
          <w:b/>
          <w:sz w:val="22"/>
          <w:szCs w:val="22"/>
        </w:rPr>
        <w:t>θερμικά μηχανήματα</w:t>
      </w:r>
      <w:r w:rsidRPr="00860F82">
        <w:rPr>
          <w:rFonts w:ascii="Arial" w:hAnsi="Arial" w:cs="Arial"/>
          <w:sz w:val="22"/>
          <w:szCs w:val="22"/>
        </w:rPr>
        <w:t xml:space="preserve">  γίνονται δεκτές και οι άδειες μηχανοδηγών χειριστών μηχανημάτων εκτέλεσης τεχνικών έργων που χορηγήθηκαν βάσει του </w:t>
      </w:r>
      <w:proofErr w:type="spellStart"/>
      <w:r w:rsidRPr="00860F82">
        <w:rPr>
          <w:rFonts w:ascii="Arial" w:hAnsi="Arial" w:cs="Arial"/>
          <w:sz w:val="22"/>
          <w:szCs w:val="22"/>
        </w:rPr>
        <w:t>π.δ</w:t>
      </w:r>
      <w:proofErr w:type="spellEnd"/>
      <w:r w:rsidRPr="00860F82">
        <w:rPr>
          <w:rFonts w:ascii="Arial" w:hAnsi="Arial" w:cs="Arial"/>
          <w:sz w:val="22"/>
          <w:szCs w:val="22"/>
        </w:rPr>
        <w:t>. 22/1976 (ΦΕΚ 6/12.01.1976/τ.Α’).</w:t>
      </w:r>
    </w:p>
    <w:p w:rsidR="00860F82" w:rsidRPr="00860F82" w:rsidRDefault="00860F82" w:rsidP="00860F82">
      <w:pPr>
        <w:jc w:val="both"/>
        <w:rPr>
          <w:rFonts w:ascii="Arial" w:hAnsi="Arial" w:cs="Arial"/>
          <w:sz w:val="22"/>
          <w:szCs w:val="22"/>
        </w:rPr>
      </w:pPr>
    </w:p>
    <w:p w:rsidR="00860F82" w:rsidRPr="00860F82" w:rsidRDefault="00860F82" w:rsidP="00860F82">
      <w:pPr>
        <w:jc w:val="both"/>
        <w:rPr>
          <w:rFonts w:ascii="Arial" w:hAnsi="Arial" w:cs="Arial"/>
          <w:b/>
          <w:sz w:val="22"/>
          <w:szCs w:val="22"/>
        </w:rPr>
      </w:pPr>
      <w:r w:rsidRPr="00860F82">
        <w:rPr>
          <w:rFonts w:ascii="Arial" w:hAnsi="Arial" w:cs="Arial"/>
          <w:sz w:val="22"/>
          <w:szCs w:val="22"/>
          <w:lang w:eastAsia="en-US"/>
        </w:rPr>
        <w:t>Ισχύουσα</w:t>
      </w:r>
      <w:r w:rsidRPr="00860F82">
        <w:rPr>
          <w:rFonts w:ascii="Arial" w:hAnsi="Arial" w:cs="Arial"/>
          <w:sz w:val="22"/>
          <w:szCs w:val="22"/>
        </w:rPr>
        <w:t xml:space="preserve"> άδεια οδήγησης που έχει εκδοθεί από κράτος − μέλος της Ευρωπαϊκής Ένωσης ή από τη Νορβηγία,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</w:t>
      </w:r>
      <w:proofErr w:type="spellStart"/>
      <w:r w:rsidRPr="00860F82">
        <w:rPr>
          <w:rFonts w:ascii="Arial" w:hAnsi="Arial" w:cs="Arial"/>
          <w:sz w:val="22"/>
          <w:szCs w:val="22"/>
        </w:rPr>
        <w:t>π.δ</w:t>
      </w:r>
      <w:proofErr w:type="spellEnd"/>
      <w:r w:rsidRPr="00860F82">
        <w:rPr>
          <w:rFonts w:ascii="Arial" w:hAnsi="Arial" w:cs="Arial"/>
          <w:sz w:val="22"/>
          <w:szCs w:val="22"/>
        </w:rPr>
        <w:t xml:space="preserve">. 51/2012, όπως ισχύει (παρ. 6,  άρθρο τρίτο, Ν. 4383/2016_ ΦΕΚ 72/20.4.2016/τ.Α΄). </w:t>
      </w:r>
      <w:r w:rsidRPr="00860F82">
        <w:rPr>
          <w:rFonts w:ascii="Arial" w:hAnsi="Arial" w:cs="Arial"/>
          <w:b/>
          <w:sz w:val="22"/>
          <w:szCs w:val="22"/>
        </w:rPr>
        <w:t xml:space="preserve">Στην περίπτωση που οι υποψήφιοι είναι κάτοχοι επαγγελματικής άδειας οδήγησης αλλοδαπής (εκτός κρατών-μελών της Ευρωπαϊκής </w:t>
      </w:r>
      <w:proofErr w:type="spellStart"/>
      <w:r w:rsidRPr="00860F82">
        <w:rPr>
          <w:rFonts w:ascii="Arial" w:hAnsi="Arial" w:cs="Arial"/>
          <w:b/>
          <w:sz w:val="22"/>
          <w:szCs w:val="22"/>
        </w:rPr>
        <w:t>΄Ενωσης</w:t>
      </w:r>
      <w:proofErr w:type="spellEnd"/>
      <w:r w:rsidRPr="00860F82">
        <w:rPr>
          <w:rFonts w:ascii="Arial" w:hAnsi="Arial" w:cs="Arial"/>
          <w:b/>
          <w:sz w:val="22"/>
          <w:szCs w:val="22"/>
        </w:rPr>
        <w:t>), για να γίνουν δεκτοί πρέπει να προσκομίσουν αντιστοιχία της άδειας οδήγησης αλλοδαπής με τις επαγγελματικές άδειες οδήγησης ημεδαπής.</w:t>
      </w:r>
    </w:p>
    <w:p w:rsidR="00860F82" w:rsidRDefault="00860F82" w:rsidP="00860F82">
      <w:pPr>
        <w:suppressAutoHyphens/>
        <w:jc w:val="both"/>
        <w:rPr>
          <w:rFonts w:ascii="Arial" w:hAnsi="Arial" w:cs="Arial"/>
          <w:lang w:eastAsia="zh-CN"/>
        </w:rPr>
      </w:pPr>
    </w:p>
    <w:p w:rsidR="00EB591A" w:rsidRPr="001C6777" w:rsidRDefault="00EB591A" w:rsidP="00EB591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1C6777">
        <w:rPr>
          <w:rFonts w:ascii="Arial" w:hAnsi="Arial" w:cs="Arial"/>
          <w:b/>
          <w:sz w:val="22"/>
          <w:szCs w:val="22"/>
          <w:u w:val="single"/>
        </w:rPr>
        <w:t>ΕΝΤΟΠΙΟΤΗΤΑ</w:t>
      </w:r>
    </w:p>
    <w:p w:rsidR="00EB591A" w:rsidRPr="001C6777" w:rsidRDefault="00307541" w:rsidP="00EB591A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B591A" w:rsidRPr="001C6777">
        <w:rPr>
          <w:rFonts w:ascii="Arial" w:hAnsi="Arial" w:cs="Arial"/>
          <w:b/>
          <w:sz w:val="22"/>
          <w:szCs w:val="22"/>
        </w:rPr>
        <w:t>Προτάσσονται</w:t>
      </w:r>
      <w:r w:rsidR="00EB591A" w:rsidRPr="001C6777">
        <w:rPr>
          <w:rFonts w:ascii="Arial" w:hAnsi="Arial" w:cs="Arial"/>
          <w:sz w:val="22"/>
          <w:szCs w:val="22"/>
        </w:rPr>
        <w:t xml:space="preserve"> </w:t>
      </w:r>
      <w:r w:rsidR="00BE7040" w:rsidRPr="00BE7040">
        <w:rPr>
          <w:rFonts w:ascii="Arial" w:hAnsi="Arial" w:cs="Arial"/>
          <w:sz w:val="22"/>
          <w:szCs w:val="22"/>
        </w:rPr>
        <w:t>μεταξύ των υποψηφίων που κατατάσσονται με τα ίδια προσόντα πρόσληψης ανά κωδικό θέσης (κύρια ή επικουρικά),</w:t>
      </w:r>
      <w:r w:rsidR="00EB591A" w:rsidRPr="001C6777">
        <w:rPr>
          <w:rFonts w:ascii="Arial" w:hAnsi="Arial" w:cs="Arial"/>
          <w:sz w:val="22"/>
          <w:szCs w:val="22"/>
        </w:rPr>
        <w:t xml:space="preserve"> ανεξάρτητα από το σύνολο των μονάδων που συγκεντρώνουν, οι </w:t>
      </w:r>
      <w:r w:rsidR="00EB591A" w:rsidRPr="001C6777">
        <w:rPr>
          <w:rFonts w:ascii="Arial" w:hAnsi="Arial" w:cs="Arial"/>
          <w:b/>
          <w:sz w:val="22"/>
          <w:szCs w:val="22"/>
        </w:rPr>
        <w:t>μόνιμοι κάτοικοι</w:t>
      </w:r>
      <w:r w:rsidR="00EB591A" w:rsidRPr="001C6777">
        <w:rPr>
          <w:rFonts w:ascii="Arial" w:hAnsi="Arial" w:cs="Arial"/>
          <w:sz w:val="22"/>
          <w:szCs w:val="22"/>
        </w:rPr>
        <w:t xml:space="preserve"> του Δήμου Ζαγοράς-</w:t>
      </w:r>
      <w:proofErr w:type="spellStart"/>
      <w:r w:rsidR="00EB591A" w:rsidRPr="001C6777">
        <w:rPr>
          <w:rFonts w:ascii="Arial" w:hAnsi="Arial" w:cs="Arial"/>
          <w:sz w:val="22"/>
          <w:szCs w:val="22"/>
        </w:rPr>
        <w:t>Μουρεσίου</w:t>
      </w:r>
      <w:proofErr w:type="spellEnd"/>
      <w:r w:rsidR="00EB591A" w:rsidRPr="001C6777">
        <w:rPr>
          <w:rFonts w:ascii="Arial" w:hAnsi="Arial" w:cs="Arial"/>
          <w:sz w:val="22"/>
          <w:szCs w:val="22"/>
        </w:rPr>
        <w:t xml:space="preserve">, δηλώνοντας την ένδειξη </w:t>
      </w:r>
      <w:r w:rsidR="00EB591A" w:rsidRPr="001C6777">
        <w:rPr>
          <w:rFonts w:ascii="Arial" w:hAnsi="Arial" w:cs="Arial"/>
          <w:b/>
          <w:sz w:val="22"/>
          <w:szCs w:val="22"/>
        </w:rPr>
        <w:t xml:space="preserve">«1» </w:t>
      </w:r>
      <w:r w:rsidR="00EB591A" w:rsidRPr="001C6777">
        <w:rPr>
          <w:rFonts w:ascii="Arial" w:hAnsi="Arial" w:cs="Arial"/>
          <w:sz w:val="22"/>
          <w:szCs w:val="22"/>
        </w:rPr>
        <w:t>στα προβλεπόμενα κελιά του πεδίου β της Ενότητας Ε του εντύπου της Αίτησης-Υπεύθυνης Δήλωσης με Κωδικό ΣΟΧ.</w:t>
      </w:r>
      <w:r w:rsidR="00901AD0">
        <w:rPr>
          <w:rFonts w:ascii="Arial" w:hAnsi="Arial" w:cs="Arial"/>
          <w:sz w:val="22"/>
          <w:szCs w:val="22"/>
        </w:rPr>
        <w:t>6</w:t>
      </w:r>
      <w:r w:rsidR="00EB591A" w:rsidRPr="001C6777">
        <w:rPr>
          <w:rFonts w:ascii="Arial" w:hAnsi="Arial" w:cs="Arial"/>
          <w:b/>
          <w:sz w:val="22"/>
          <w:szCs w:val="22"/>
        </w:rPr>
        <w:t xml:space="preserve"> μόνο εφόσον </w:t>
      </w:r>
      <w:r w:rsidR="00EB591A" w:rsidRPr="001C6777">
        <w:rPr>
          <w:rFonts w:ascii="Arial" w:hAnsi="Arial" w:cs="Arial"/>
          <w:sz w:val="22"/>
          <w:szCs w:val="22"/>
        </w:rPr>
        <w:t>διαθέτουν</w:t>
      </w:r>
      <w:r w:rsidR="00EB591A" w:rsidRPr="001C6777">
        <w:rPr>
          <w:rFonts w:ascii="Arial" w:hAnsi="Arial" w:cs="Arial"/>
          <w:b/>
          <w:sz w:val="22"/>
          <w:szCs w:val="22"/>
        </w:rPr>
        <w:t xml:space="preserve"> </w:t>
      </w:r>
      <w:r w:rsidR="00EB591A" w:rsidRPr="001C6777">
        <w:rPr>
          <w:rFonts w:ascii="Arial" w:hAnsi="Arial" w:cs="Arial"/>
          <w:sz w:val="22"/>
          <w:szCs w:val="22"/>
        </w:rPr>
        <w:t xml:space="preserve">εντοπιότητα, αποδεικνύοντάς τη προσκομίζοντας </w:t>
      </w:r>
      <w:r w:rsidR="00EB591A" w:rsidRPr="001C6777">
        <w:rPr>
          <w:rFonts w:ascii="Arial" w:hAnsi="Arial" w:cs="Arial"/>
          <w:b/>
          <w:sz w:val="22"/>
          <w:szCs w:val="22"/>
        </w:rPr>
        <w:t>βεβαίωση μόνιμης κατοικίας του Δήμου Ζαγοράς-</w:t>
      </w:r>
      <w:proofErr w:type="spellStart"/>
      <w:r w:rsidR="00EB591A" w:rsidRPr="001C6777">
        <w:rPr>
          <w:rFonts w:ascii="Arial" w:hAnsi="Arial" w:cs="Arial"/>
          <w:b/>
          <w:sz w:val="22"/>
          <w:szCs w:val="22"/>
        </w:rPr>
        <w:t>Μουρεσίου</w:t>
      </w:r>
      <w:proofErr w:type="spellEnd"/>
      <w:r w:rsidR="00EB591A" w:rsidRPr="001C6777">
        <w:rPr>
          <w:rFonts w:ascii="Arial" w:hAnsi="Arial" w:cs="Arial"/>
          <w:sz w:val="22"/>
          <w:szCs w:val="22"/>
        </w:rPr>
        <w:t xml:space="preserve"> (όχι παλαιότερης των δύο μηνών από την ημερομηνία </w:t>
      </w:r>
      <w:r w:rsidR="00901AD0">
        <w:rPr>
          <w:rFonts w:ascii="Arial" w:hAnsi="Arial" w:cs="Arial"/>
          <w:sz w:val="22"/>
          <w:szCs w:val="22"/>
        </w:rPr>
        <w:t xml:space="preserve">έναρξης </w:t>
      </w:r>
      <w:r w:rsidR="00EB591A" w:rsidRPr="001C6777">
        <w:rPr>
          <w:rFonts w:ascii="Arial" w:hAnsi="Arial" w:cs="Arial"/>
          <w:sz w:val="22"/>
          <w:szCs w:val="22"/>
        </w:rPr>
        <w:t xml:space="preserve">υποβολής </w:t>
      </w:r>
      <w:r w:rsidR="00901AD0">
        <w:rPr>
          <w:rFonts w:ascii="Arial" w:hAnsi="Arial" w:cs="Arial"/>
          <w:sz w:val="22"/>
          <w:szCs w:val="22"/>
        </w:rPr>
        <w:t>των αιτήσεων</w:t>
      </w:r>
      <w:r w:rsidR="00EB591A" w:rsidRPr="001C6777">
        <w:rPr>
          <w:rFonts w:ascii="Arial" w:hAnsi="Arial" w:cs="Arial"/>
          <w:sz w:val="22"/>
          <w:szCs w:val="22"/>
        </w:rPr>
        <w:t xml:space="preserve"> συμμετοχής). Για την απόδειξη του κριτηρίου αυτού </w:t>
      </w:r>
      <w:r w:rsidR="00EB591A" w:rsidRPr="001C6777">
        <w:rPr>
          <w:rFonts w:ascii="Arial" w:hAnsi="Arial" w:cs="Arial"/>
          <w:b/>
          <w:sz w:val="22"/>
          <w:szCs w:val="22"/>
        </w:rPr>
        <w:t>δεν γίνεται δεκτό</w:t>
      </w:r>
      <w:r w:rsidR="00EB591A" w:rsidRPr="001C6777">
        <w:rPr>
          <w:rFonts w:ascii="Arial" w:hAnsi="Arial" w:cs="Arial"/>
          <w:sz w:val="22"/>
          <w:szCs w:val="22"/>
        </w:rPr>
        <w:t xml:space="preserve"> </w:t>
      </w:r>
      <w:r w:rsidR="00EB591A" w:rsidRPr="001C6777">
        <w:rPr>
          <w:rFonts w:ascii="Arial" w:hAnsi="Arial" w:cs="Arial"/>
          <w:b/>
          <w:sz w:val="22"/>
          <w:szCs w:val="22"/>
        </w:rPr>
        <w:t>πιστοποιητικό</w:t>
      </w:r>
      <w:r w:rsidR="00EB591A" w:rsidRPr="001C6777">
        <w:rPr>
          <w:rFonts w:ascii="Arial" w:hAnsi="Arial" w:cs="Arial"/>
          <w:sz w:val="22"/>
          <w:szCs w:val="22"/>
        </w:rPr>
        <w:t xml:space="preserve"> από το οποίο προκύπτει </w:t>
      </w:r>
      <w:r w:rsidR="00EB591A" w:rsidRPr="001C6777">
        <w:rPr>
          <w:rFonts w:ascii="Arial" w:hAnsi="Arial" w:cs="Arial"/>
          <w:b/>
          <w:sz w:val="22"/>
          <w:szCs w:val="22"/>
        </w:rPr>
        <w:t>η ιδιότητα του δημότη.</w:t>
      </w:r>
    </w:p>
    <w:p w:rsidR="00EB591A" w:rsidRPr="001C6777" w:rsidRDefault="00EB591A" w:rsidP="00EB591A">
      <w:pPr>
        <w:tabs>
          <w:tab w:val="left" w:pos="225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591A" w:rsidRPr="001C6777" w:rsidRDefault="00EB591A" w:rsidP="00EB591A">
      <w:pPr>
        <w:tabs>
          <w:tab w:val="left" w:pos="225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6777">
        <w:rPr>
          <w:rFonts w:ascii="Arial" w:hAnsi="Arial" w:cs="Arial"/>
          <w:b/>
          <w:sz w:val="22"/>
          <w:szCs w:val="22"/>
          <w:u w:val="single"/>
        </w:rPr>
        <w:t>Α. ΓΕΝΙΚΑ ΠΡΟΣΟΝΤΑ ΠΡΟΣΛΗΨΗΣ</w:t>
      </w:r>
    </w:p>
    <w:p w:rsidR="00EB591A" w:rsidRPr="001C6777" w:rsidRDefault="00EB591A" w:rsidP="00EB591A">
      <w:pPr>
        <w:numPr>
          <w:ilvl w:val="0"/>
          <w:numId w:val="1"/>
        </w:numPr>
        <w:tabs>
          <w:tab w:val="left" w:pos="2254"/>
        </w:tabs>
        <w:jc w:val="both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b/>
          <w:sz w:val="22"/>
          <w:szCs w:val="22"/>
        </w:rPr>
        <w:t>Οι υποψήφιοι πρέπει να έχουν ηλικία από 18 έως 65 ετών.</w:t>
      </w:r>
    </w:p>
    <w:p w:rsidR="00EB591A" w:rsidRPr="001C6777" w:rsidRDefault="00EB591A" w:rsidP="00EB591A">
      <w:pPr>
        <w:numPr>
          <w:ilvl w:val="0"/>
          <w:numId w:val="1"/>
        </w:numPr>
        <w:tabs>
          <w:tab w:val="left" w:pos="2254"/>
        </w:tabs>
        <w:jc w:val="both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sz w:val="22"/>
          <w:szCs w:val="22"/>
        </w:rPr>
        <w:t xml:space="preserve">Να έχουν την </w:t>
      </w:r>
      <w:r w:rsidRPr="001C6777">
        <w:rPr>
          <w:rFonts w:ascii="Arial" w:hAnsi="Arial" w:cs="Arial"/>
          <w:b/>
          <w:sz w:val="22"/>
          <w:szCs w:val="22"/>
        </w:rPr>
        <w:t>υγεία</w:t>
      </w:r>
      <w:r w:rsidRPr="001C6777">
        <w:rPr>
          <w:rFonts w:ascii="Arial" w:hAnsi="Arial" w:cs="Arial"/>
          <w:sz w:val="22"/>
          <w:szCs w:val="22"/>
        </w:rPr>
        <w:t xml:space="preserve"> και τη </w:t>
      </w:r>
      <w:r w:rsidRPr="001C6777">
        <w:rPr>
          <w:rFonts w:ascii="Arial" w:hAnsi="Arial" w:cs="Arial"/>
          <w:b/>
          <w:sz w:val="22"/>
          <w:szCs w:val="22"/>
        </w:rPr>
        <w:t>φυσική καταλληλότητα</w:t>
      </w:r>
      <w:r w:rsidRPr="001C6777">
        <w:rPr>
          <w:rFonts w:ascii="Arial" w:hAnsi="Arial" w:cs="Arial"/>
          <w:sz w:val="22"/>
          <w:szCs w:val="22"/>
        </w:rPr>
        <w:t xml:space="preserve"> που τους επιτρέπει την εκτέλεση των καθηκόντων της ειδικότητας που επιλέγουν.</w:t>
      </w:r>
    </w:p>
    <w:p w:rsidR="00EB591A" w:rsidRPr="001C6777" w:rsidRDefault="00EB591A" w:rsidP="00EB591A">
      <w:pPr>
        <w:pStyle w:val="1"/>
        <w:tabs>
          <w:tab w:val="left" w:pos="2254"/>
        </w:tabs>
        <w:rPr>
          <w:sz w:val="22"/>
          <w:szCs w:val="22"/>
          <w:u w:val="single"/>
        </w:rPr>
      </w:pPr>
      <w:r w:rsidRPr="001C6777">
        <w:rPr>
          <w:sz w:val="22"/>
          <w:szCs w:val="22"/>
          <w:u w:val="single"/>
        </w:rPr>
        <w:t>Β.  ΠΡΟΘΕΣΜΙΑ ΥΠΟΒΟΛΗΣ ΑΙΤΗΣΕΩΝ</w:t>
      </w:r>
    </w:p>
    <w:p w:rsidR="00EB591A" w:rsidRPr="001C6777" w:rsidRDefault="003B0CCC" w:rsidP="003B0CC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591A" w:rsidRPr="001C6777">
        <w:rPr>
          <w:rFonts w:ascii="Arial" w:hAnsi="Arial" w:cs="Arial"/>
          <w:sz w:val="22"/>
          <w:szCs w:val="22"/>
        </w:rPr>
        <w:t xml:space="preserve">Οι ενδιαφερόμενοι καλούνται να συμπληρώσουν την αίτηση με κωδικό </w:t>
      </w:r>
      <w:proofErr w:type="spellStart"/>
      <w:r w:rsidR="00EB591A" w:rsidRPr="001C6777">
        <w:rPr>
          <w:rFonts w:ascii="Arial" w:hAnsi="Arial" w:cs="Arial"/>
          <w:b/>
          <w:bCs/>
          <w:smallCaps/>
          <w:sz w:val="22"/>
          <w:szCs w:val="22"/>
          <w:u w:val="single"/>
        </w:rPr>
        <w:t>εντυπο</w:t>
      </w:r>
      <w:proofErr w:type="spellEnd"/>
      <w:r w:rsidR="00EB591A" w:rsidRPr="001C6777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proofErr w:type="spellStart"/>
      <w:r w:rsidR="00EB591A" w:rsidRPr="001C6777">
        <w:rPr>
          <w:rFonts w:ascii="Arial" w:hAnsi="Arial" w:cs="Arial"/>
          <w:b/>
          <w:bCs/>
          <w:smallCaps/>
          <w:sz w:val="22"/>
          <w:szCs w:val="22"/>
          <w:u w:val="single"/>
        </w:rPr>
        <w:t>ασεπ</w:t>
      </w:r>
      <w:proofErr w:type="spellEnd"/>
      <w:r w:rsidR="00EB591A" w:rsidRPr="001C6777">
        <w:rPr>
          <w:rFonts w:ascii="Arial" w:hAnsi="Arial" w:cs="Arial"/>
          <w:b/>
          <w:bCs/>
          <w:sz w:val="22"/>
          <w:szCs w:val="22"/>
          <w:u w:val="single"/>
        </w:rPr>
        <w:t xml:space="preserve"> ΣΟΧ.</w:t>
      </w:r>
      <w:r w:rsidR="00751D04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EB591A" w:rsidRPr="001C6777">
        <w:rPr>
          <w:rFonts w:ascii="Arial" w:hAnsi="Arial" w:cs="Arial"/>
          <w:sz w:val="22"/>
          <w:szCs w:val="22"/>
        </w:rPr>
        <w:t xml:space="preserve"> και να την υποβάλλουν </w:t>
      </w:r>
      <w:r w:rsidR="00EB591A" w:rsidRPr="001C6777">
        <w:rPr>
          <w:rFonts w:ascii="Arial" w:hAnsi="Arial" w:cs="Arial"/>
          <w:b/>
          <w:sz w:val="22"/>
          <w:szCs w:val="22"/>
        </w:rPr>
        <w:t>είτε αυτοπροσώπως</w:t>
      </w:r>
      <w:r w:rsidR="00EB591A" w:rsidRPr="001C6777">
        <w:rPr>
          <w:rFonts w:ascii="Arial" w:hAnsi="Arial" w:cs="Arial"/>
          <w:sz w:val="22"/>
          <w:szCs w:val="22"/>
        </w:rPr>
        <w:t xml:space="preserve">, είτε με άλλο εξουσιοδοτημένο από αυτούς πρόσωπο, εφόσον η εξουσιοδότηση φέρει την υπογραφή τους θεωρημένη από δημόσια αρχή, </w:t>
      </w:r>
      <w:r w:rsidR="00EB591A" w:rsidRPr="001C6777">
        <w:rPr>
          <w:rFonts w:ascii="Arial" w:hAnsi="Arial" w:cs="Arial"/>
          <w:b/>
          <w:sz w:val="22"/>
          <w:szCs w:val="22"/>
        </w:rPr>
        <w:t>είτε ταχυδρομικά με συστημένη επιστολή</w:t>
      </w:r>
      <w:r w:rsidR="00EB591A" w:rsidRPr="001C6777">
        <w:rPr>
          <w:rFonts w:ascii="Arial" w:hAnsi="Arial" w:cs="Arial"/>
          <w:sz w:val="22"/>
          <w:szCs w:val="22"/>
        </w:rPr>
        <w:t xml:space="preserve">, στα γραφεία της υπηρεσίας μας στην ακόλουθη διεύθυνση: </w:t>
      </w:r>
      <w:r w:rsidR="00EB591A" w:rsidRPr="00885913">
        <w:rPr>
          <w:rFonts w:ascii="Arial" w:hAnsi="Arial" w:cs="Arial"/>
          <w:b/>
          <w:sz w:val="22"/>
          <w:szCs w:val="22"/>
        </w:rPr>
        <w:t xml:space="preserve">Δήμος </w:t>
      </w:r>
      <w:r w:rsidR="00EB591A" w:rsidRPr="00885913">
        <w:rPr>
          <w:rFonts w:ascii="Arial" w:hAnsi="Arial" w:cs="Arial"/>
          <w:b/>
          <w:sz w:val="22"/>
          <w:szCs w:val="22"/>
        </w:rPr>
        <w:lastRenderedPageBreak/>
        <w:t>Ζαγοράς-</w:t>
      </w:r>
      <w:proofErr w:type="spellStart"/>
      <w:r w:rsidR="00EB591A" w:rsidRPr="00885913">
        <w:rPr>
          <w:rFonts w:ascii="Arial" w:hAnsi="Arial" w:cs="Arial"/>
          <w:b/>
          <w:sz w:val="22"/>
          <w:szCs w:val="22"/>
        </w:rPr>
        <w:t>Μουρεσίου</w:t>
      </w:r>
      <w:proofErr w:type="spellEnd"/>
      <w:r w:rsidR="00EB591A" w:rsidRPr="00885913">
        <w:rPr>
          <w:rFonts w:ascii="Arial" w:hAnsi="Arial" w:cs="Arial"/>
          <w:b/>
          <w:sz w:val="22"/>
          <w:szCs w:val="22"/>
        </w:rPr>
        <w:t xml:space="preserve">, Άγιος Γεώργιος, Τ.Κ. 370 01, Ζαγορά Ν. Μαγνησίας, απευθύνοντάς την στο Γραφείο Προσωπικού, υπόψη </w:t>
      </w:r>
      <w:proofErr w:type="spellStart"/>
      <w:r w:rsidR="00EB591A" w:rsidRPr="00885913">
        <w:rPr>
          <w:rFonts w:ascii="Arial" w:hAnsi="Arial" w:cs="Arial"/>
          <w:b/>
          <w:sz w:val="22"/>
          <w:szCs w:val="22"/>
        </w:rPr>
        <w:t>κας</w:t>
      </w:r>
      <w:proofErr w:type="spellEnd"/>
      <w:r w:rsidR="00EB591A" w:rsidRPr="00885913">
        <w:rPr>
          <w:rFonts w:ascii="Arial" w:hAnsi="Arial" w:cs="Arial"/>
          <w:b/>
          <w:sz w:val="22"/>
          <w:szCs w:val="22"/>
        </w:rPr>
        <w:t xml:space="preserve"> Γάκη Σπυριδούλας (</w:t>
      </w:r>
      <w:proofErr w:type="spellStart"/>
      <w:r w:rsidR="00EB591A" w:rsidRPr="00885913">
        <w:rPr>
          <w:rFonts w:ascii="Arial" w:hAnsi="Arial" w:cs="Arial"/>
          <w:b/>
          <w:sz w:val="22"/>
          <w:szCs w:val="22"/>
        </w:rPr>
        <w:t>τηλ</w:t>
      </w:r>
      <w:proofErr w:type="spellEnd"/>
      <w:r w:rsidR="00EB591A" w:rsidRPr="00885913">
        <w:rPr>
          <w:rFonts w:ascii="Arial" w:hAnsi="Arial" w:cs="Arial"/>
          <w:b/>
          <w:sz w:val="22"/>
          <w:szCs w:val="22"/>
        </w:rPr>
        <w:t>. επικοινωνίας: 2426.350.124),</w:t>
      </w:r>
      <w:r w:rsidR="00EB591A" w:rsidRPr="001C6777">
        <w:rPr>
          <w:rFonts w:ascii="Arial" w:hAnsi="Arial" w:cs="Arial"/>
          <w:sz w:val="22"/>
          <w:szCs w:val="22"/>
        </w:rPr>
        <w:t xml:space="preserve"> εντός </w:t>
      </w:r>
      <w:r w:rsidR="00EB591A" w:rsidRPr="001C6777">
        <w:rPr>
          <w:rFonts w:ascii="Arial" w:hAnsi="Arial" w:cs="Arial"/>
          <w:b/>
          <w:bCs/>
          <w:sz w:val="22"/>
          <w:szCs w:val="22"/>
        </w:rPr>
        <w:t xml:space="preserve">δέκα (10) ημερών </w:t>
      </w:r>
      <w:r w:rsidR="00EB591A" w:rsidRPr="001C6777">
        <w:rPr>
          <w:rFonts w:ascii="Arial" w:hAnsi="Arial" w:cs="Arial"/>
          <w:bCs/>
          <w:sz w:val="22"/>
          <w:szCs w:val="22"/>
        </w:rPr>
        <w:t>(υπολογιζόμενες ημερολογιακά)</w:t>
      </w:r>
      <w:r w:rsidR="00EB591A" w:rsidRPr="001C6777">
        <w:rPr>
          <w:rFonts w:ascii="Arial" w:hAnsi="Arial" w:cs="Arial"/>
          <w:b/>
          <w:bCs/>
          <w:sz w:val="22"/>
          <w:szCs w:val="22"/>
        </w:rPr>
        <w:t xml:space="preserve"> </w:t>
      </w:r>
      <w:r w:rsidR="00EB591A" w:rsidRPr="001C6777">
        <w:rPr>
          <w:rFonts w:ascii="Arial" w:hAnsi="Arial" w:cs="Arial"/>
          <w:sz w:val="22"/>
          <w:szCs w:val="22"/>
        </w:rPr>
        <w:t>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καταστήματος, εφόσον η ανάρτηση είναι τυχόν μεταγενέστερη της δημοσίευσης στις εφημερίδες</w:t>
      </w:r>
      <w:r w:rsidR="00992EA8">
        <w:rPr>
          <w:rFonts w:ascii="Arial" w:hAnsi="Arial" w:cs="Arial"/>
          <w:sz w:val="22"/>
          <w:szCs w:val="22"/>
        </w:rPr>
        <w:t xml:space="preserve"> και συγκεκριμένα </w:t>
      </w:r>
      <w:r w:rsidR="00253E05" w:rsidRPr="00254D00">
        <w:rPr>
          <w:rFonts w:ascii="Arial" w:hAnsi="Arial" w:cs="Arial"/>
          <w:b/>
          <w:sz w:val="22"/>
          <w:szCs w:val="22"/>
        </w:rPr>
        <w:t xml:space="preserve">από </w:t>
      </w:r>
      <w:r w:rsidR="00253E05" w:rsidRPr="00254D00">
        <w:rPr>
          <w:rFonts w:ascii="Arial" w:hAnsi="Arial" w:cs="Arial"/>
          <w:b/>
          <w:sz w:val="22"/>
          <w:szCs w:val="22"/>
          <w:u w:val="single"/>
        </w:rPr>
        <w:t>24-10-2017</w:t>
      </w:r>
      <w:r w:rsidR="00253E05" w:rsidRPr="00254D00">
        <w:rPr>
          <w:rFonts w:ascii="Arial" w:hAnsi="Arial" w:cs="Arial"/>
          <w:b/>
          <w:sz w:val="22"/>
          <w:szCs w:val="22"/>
        </w:rPr>
        <w:t xml:space="preserve"> έως και </w:t>
      </w:r>
      <w:r w:rsidR="00253E05" w:rsidRPr="00254D00">
        <w:rPr>
          <w:rFonts w:ascii="Arial" w:hAnsi="Arial" w:cs="Arial"/>
          <w:b/>
          <w:sz w:val="22"/>
          <w:szCs w:val="22"/>
          <w:u w:val="single"/>
        </w:rPr>
        <w:t>02-11-2017</w:t>
      </w:r>
      <w:r w:rsidR="00253E05">
        <w:rPr>
          <w:rFonts w:ascii="Arial" w:hAnsi="Arial" w:cs="Arial"/>
          <w:sz w:val="22"/>
          <w:szCs w:val="22"/>
        </w:rPr>
        <w:t>.</w:t>
      </w:r>
    </w:p>
    <w:p w:rsidR="00EB591A" w:rsidRPr="001C6777" w:rsidRDefault="00EB591A" w:rsidP="003B0CCC">
      <w:pPr>
        <w:pStyle w:val="a3"/>
        <w:ind w:left="0" w:firstLine="720"/>
        <w:rPr>
          <w:rFonts w:ascii="Arial" w:hAnsi="Arial" w:cs="Arial"/>
          <w:sz w:val="22"/>
          <w:szCs w:val="22"/>
        </w:rPr>
      </w:pPr>
      <w:r w:rsidRPr="001C6777">
        <w:rPr>
          <w:rFonts w:ascii="Arial" w:hAnsi="Arial" w:cs="Arial"/>
          <w:sz w:val="22"/>
          <w:szCs w:val="22"/>
        </w:rPr>
        <w:t xml:space="preserve">Η ανωτέρω προθεσμία λήγει με την παρέλευση </w:t>
      </w:r>
      <w:r w:rsidR="00640122">
        <w:rPr>
          <w:rFonts w:ascii="Arial" w:hAnsi="Arial" w:cs="Arial"/>
          <w:sz w:val="22"/>
          <w:szCs w:val="22"/>
        </w:rPr>
        <w:t>ολόκληρης της τελευταίας ημέρας.</w:t>
      </w:r>
    </w:p>
    <w:p w:rsidR="00EB591A" w:rsidRPr="001C6777" w:rsidRDefault="003B0CCC" w:rsidP="003B0CC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591A" w:rsidRPr="001C6777">
        <w:rPr>
          <w:rFonts w:ascii="Arial" w:hAnsi="Arial" w:cs="Arial"/>
          <w:sz w:val="22"/>
          <w:szCs w:val="22"/>
        </w:rPr>
        <w:t>Στην περίπτωση αποστολής των αιτήσεων ταχυδρομικώς 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EB591A" w:rsidRPr="001C6777" w:rsidRDefault="00EB591A" w:rsidP="00EB591A">
      <w:pPr>
        <w:tabs>
          <w:tab w:val="left" w:pos="0"/>
          <w:tab w:val="left" w:pos="2254"/>
        </w:tabs>
        <w:jc w:val="both"/>
        <w:rPr>
          <w:rFonts w:ascii="Arial" w:hAnsi="Arial" w:cs="Arial"/>
          <w:sz w:val="22"/>
          <w:szCs w:val="22"/>
        </w:rPr>
      </w:pPr>
    </w:p>
    <w:p w:rsidR="00EB591A" w:rsidRPr="001C6777" w:rsidRDefault="00EB591A" w:rsidP="00EB591A">
      <w:pPr>
        <w:tabs>
          <w:tab w:val="left" w:pos="2254"/>
        </w:tabs>
        <w:rPr>
          <w:rFonts w:ascii="Arial" w:hAnsi="Arial" w:cs="Arial"/>
          <w:b/>
          <w:sz w:val="22"/>
          <w:szCs w:val="22"/>
          <w:u w:val="single"/>
        </w:rPr>
      </w:pPr>
      <w:r w:rsidRPr="001C6777">
        <w:rPr>
          <w:rFonts w:ascii="Arial" w:hAnsi="Arial" w:cs="Arial"/>
          <w:b/>
          <w:sz w:val="22"/>
          <w:szCs w:val="22"/>
          <w:u w:val="single"/>
        </w:rPr>
        <w:t>Γ.  ΥΠΟΒΟΛΗ ΔΙΚΑΙΟΛΟΓΗΤΙΚΩΝ</w:t>
      </w:r>
    </w:p>
    <w:p w:rsidR="00CF7811" w:rsidRPr="00CF7811" w:rsidRDefault="00EB591A" w:rsidP="00D9119D">
      <w:pPr>
        <w:tabs>
          <w:tab w:val="left" w:pos="567"/>
        </w:tabs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1C6777">
        <w:rPr>
          <w:rFonts w:ascii="Arial" w:hAnsi="Arial" w:cs="Arial"/>
          <w:sz w:val="22"/>
          <w:szCs w:val="22"/>
        </w:rPr>
        <w:t xml:space="preserve">Οι ενδιαφερόμενοι προκειμένου να αποδείξουν τα προσόντα που επικαλούνται, πρέπει να υποβάλουν μαζί με το έντυπο αίτησης-υπεύθυνης δήλωσης υποχρεωτικά όλα τα </w:t>
      </w:r>
      <w:r w:rsidRPr="001C6777">
        <w:rPr>
          <w:rFonts w:ascii="Arial" w:hAnsi="Arial" w:cs="Arial"/>
          <w:bCs/>
          <w:sz w:val="22"/>
          <w:szCs w:val="22"/>
        </w:rPr>
        <w:t xml:space="preserve">απαραίτητα </w:t>
      </w:r>
      <w:r w:rsidRPr="001C6777">
        <w:rPr>
          <w:rFonts w:ascii="Arial" w:hAnsi="Arial" w:cs="Arial"/>
          <w:sz w:val="22"/>
          <w:szCs w:val="22"/>
        </w:rPr>
        <w:t xml:space="preserve">δικαιολογητικά-πιστοποιητικά σε </w:t>
      </w:r>
      <w:r w:rsidRPr="001C6777">
        <w:rPr>
          <w:rFonts w:ascii="Arial" w:hAnsi="Arial" w:cs="Arial"/>
          <w:b/>
          <w:sz w:val="22"/>
          <w:szCs w:val="22"/>
          <w:u w:val="single"/>
        </w:rPr>
        <w:t>ευκρινή φωτοαντίγραφα</w:t>
      </w:r>
      <w:r w:rsidRPr="001C6777">
        <w:rPr>
          <w:rFonts w:ascii="Arial" w:hAnsi="Arial" w:cs="Arial"/>
          <w:sz w:val="22"/>
          <w:szCs w:val="22"/>
        </w:rPr>
        <w:t>,</w:t>
      </w:r>
      <w:r w:rsidRPr="001C6777">
        <w:rPr>
          <w:rFonts w:ascii="Arial" w:hAnsi="Arial" w:cs="Arial"/>
          <w:b/>
          <w:sz w:val="22"/>
          <w:szCs w:val="22"/>
        </w:rPr>
        <w:t xml:space="preserve"> </w:t>
      </w:r>
      <w:r w:rsidRPr="001C6777">
        <w:rPr>
          <w:rFonts w:ascii="Arial" w:hAnsi="Arial" w:cs="Arial"/>
          <w:sz w:val="22"/>
          <w:szCs w:val="22"/>
        </w:rPr>
        <w:t>τα οποία απαριθμούνται</w:t>
      </w:r>
      <w:r w:rsidRPr="001C6777">
        <w:rPr>
          <w:rFonts w:ascii="Arial" w:hAnsi="Arial" w:cs="Arial"/>
          <w:bCs/>
          <w:sz w:val="22"/>
          <w:szCs w:val="22"/>
        </w:rPr>
        <w:t xml:space="preserve"> σ</w:t>
      </w:r>
      <w:r w:rsidRPr="001C6777">
        <w:rPr>
          <w:rFonts w:ascii="Arial" w:hAnsi="Arial" w:cs="Arial"/>
          <w:sz w:val="22"/>
          <w:szCs w:val="22"/>
        </w:rPr>
        <w:t>το</w:t>
      </w:r>
      <w:r w:rsidRPr="001C6777">
        <w:rPr>
          <w:rFonts w:ascii="Arial" w:hAnsi="Arial" w:cs="Arial"/>
          <w:b/>
          <w:sz w:val="22"/>
          <w:szCs w:val="22"/>
        </w:rPr>
        <w:t xml:space="preserve"> </w:t>
      </w:r>
      <w:r w:rsidRPr="001C6777">
        <w:rPr>
          <w:rFonts w:ascii="Arial" w:hAnsi="Arial" w:cs="Arial"/>
          <w:bCs/>
          <w:sz w:val="22"/>
          <w:szCs w:val="22"/>
        </w:rPr>
        <w:t xml:space="preserve">ΚΕΦΑΛΑΙΟ </w:t>
      </w:r>
      <w:r w:rsidRPr="001C6777">
        <w:rPr>
          <w:rFonts w:ascii="Arial" w:hAnsi="Arial" w:cs="Arial"/>
          <w:bCs/>
          <w:sz w:val="22"/>
          <w:szCs w:val="22"/>
          <w:lang w:val="en-US"/>
        </w:rPr>
        <w:t>II</w:t>
      </w:r>
      <w:r w:rsidRPr="001C6777">
        <w:rPr>
          <w:rFonts w:ascii="Arial" w:hAnsi="Arial" w:cs="Arial"/>
          <w:bCs/>
          <w:sz w:val="22"/>
          <w:szCs w:val="22"/>
        </w:rPr>
        <w:t>:</w:t>
      </w:r>
      <w:r w:rsidR="006C2FB1" w:rsidRPr="0027762F">
        <w:rPr>
          <w:rFonts w:ascii="Arial" w:hAnsi="Arial" w:cs="Arial"/>
          <w:lang w:eastAsia="zh-CN"/>
        </w:rPr>
        <w:t>«ΠΡΟΣΚΟΜΙΣΗ ΤΙΤΛΩΝ, ΠΙΣΤΟΠΟΙΗΤΙΚΩΝ ΚΑΙ ΒΕΒΑΙΩΣΕΩΝ»</w:t>
      </w:r>
      <w:r w:rsidR="006C2FB1" w:rsidRPr="0027762F">
        <w:rPr>
          <w:rFonts w:ascii="Arial" w:hAnsi="Arial" w:cs="Arial"/>
          <w:i/>
          <w:iCs/>
          <w:lang w:eastAsia="zh-CN"/>
        </w:rPr>
        <w:t xml:space="preserve"> </w:t>
      </w:r>
      <w:r w:rsidRPr="001C6777">
        <w:rPr>
          <w:rFonts w:ascii="Arial" w:hAnsi="Arial" w:cs="Arial"/>
          <w:bCs/>
          <w:sz w:val="22"/>
          <w:szCs w:val="22"/>
        </w:rPr>
        <w:t xml:space="preserve"> του </w:t>
      </w:r>
      <w:r w:rsidRPr="001C6777">
        <w:rPr>
          <w:rFonts w:ascii="Arial" w:hAnsi="Arial" w:cs="Arial"/>
          <w:b/>
          <w:iCs/>
          <w:sz w:val="22"/>
          <w:szCs w:val="22"/>
        </w:rPr>
        <w:t>«Παραρτήματος ανακοινώσεων Συμβάσεων Εργασίας Ορισμένου Χρόνου (ΣΟΧ)»</w:t>
      </w:r>
      <w:r w:rsidRPr="001C6777">
        <w:rPr>
          <w:rFonts w:ascii="Arial" w:hAnsi="Arial" w:cs="Arial"/>
          <w:b/>
          <w:sz w:val="22"/>
          <w:szCs w:val="22"/>
        </w:rPr>
        <w:t xml:space="preserve"> </w:t>
      </w:r>
      <w:r w:rsidRPr="001C6777">
        <w:rPr>
          <w:rFonts w:ascii="Arial" w:hAnsi="Arial" w:cs="Arial"/>
          <w:sz w:val="22"/>
          <w:szCs w:val="22"/>
        </w:rPr>
        <w:t>με σήμανση έκδοσης</w:t>
      </w:r>
      <w:r w:rsidRPr="001C6777">
        <w:rPr>
          <w:rFonts w:ascii="Arial" w:hAnsi="Arial" w:cs="Arial"/>
          <w:b/>
          <w:sz w:val="22"/>
          <w:szCs w:val="22"/>
        </w:rPr>
        <w:t xml:space="preserve"> «</w:t>
      </w:r>
      <w:r w:rsidR="00CF7811">
        <w:rPr>
          <w:rFonts w:ascii="Arial" w:hAnsi="Arial" w:cs="Arial"/>
          <w:b/>
          <w:sz w:val="22"/>
          <w:szCs w:val="22"/>
        </w:rPr>
        <w:t>30-03-2017</w:t>
      </w:r>
      <w:r w:rsidRPr="001C6777">
        <w:rPr>
          <w:rFonts w:ascii="Arial" w:hAnsi="Arial" w:cs="Arial"/>
          <w:b/>
          <w:sz w:val="22"/>
          <w:szCs w:val="22"/>
        </w:rPr>
        <w:t>»,</w:t>
      </w:r>
      <w:r w:rsidRPr="001C6777">
        <w:rPr>
          <w:rFonts w:ascii="Arial" w:hAnsi="Arial" w:cs="Arial"/>
          <w:bCs/>
          <w:sz w:val="22"/>
          <w:szCs w:val="22"/>
        </w:rPr>
        <w:t xml:space="preserve"> το οποίο αποτελεί </w:t>
      </w:r>
      <w:r w:rsidRPr="001C6777">
        <w:rPr>
          <w:rFonts w:ascii="Arial" w:hAnsi="Arial" w:cs="Arial"/>
          <w:b/>
          <w:sz w:val="22"/>
          <w:szCs w:val="22"/>
          <w:u w:val="single"/>
        </w:rPr>
        <w:t>αναπόσπαστο τμήμα</w:t>
      </w:r>
      <w:r w:rsidRPr="001C6777">
        <w:rPr>
          <w:rFonts w:ascii="Arial" w:hAnsi="Arial" w:cs="Arial"/>
          <w:b/>
          <w:sz w:val="22"/>
          <w:szCs w:val="22"/>
        </w:rPr>
        <w:t xml:space="preserve"> της ανακοίνωσης. </w:t>
      </w:r>
      <w:r w:rsidRPr="001C6777">
        <w:rPr>
          <w:rFonts w:ascii="Arial" w:hAnsi="Arial" w:cs="Arial"/>
          <w:sz w:val="22"/>
          <w:szCs w:val="22"/>
        </w:rPr>
        <w:t xml:space="preserve">Οι υποψήφιοι μπορούν να έχουν πρόσβαση στο Παράρτημα αυτό μέσω του δικτυακού τόπου </w:t>
      </w:r>
      <w:r w:rsidR="00CF7811" w:rsidRPr="00CF7811">
        <w:rPr>
          <w:rFonts w:ascii="Arial" w:hAnsi="Arial" w:cs="Arial"/>
          <w:sz w:val="22"/>
          <w:szCs w:val="22"/>
        </w:rPr>
        <w:t>του ΑΣΕΠ (</w:t>
      </w:r>
      <w:proofErr w:type="spellStart"/>
      <w:r w:rsidR="00CF7811" w:rsidRPr="00CF7811">
        <w:rPr>
          <w:rFonts w:ascii="Arial" w:hAnsi="Arial" w:cs="Arial"/>
          <w:sz w:val="22"/>
          <w:szCs w:val="22"/>
        </w:rPr>
        <w:t>www.asep.gr</w:t>
      </w:r>
      <w:proofErr w:type="spellEnd"/>
      <w:r w:rsidR="00CF7811" w:rsidRPr="00CF7811">
        <w:rPr>
          <w:rFonts w:ascii="Arial" w:hAnsi="Arial" w:cs="Arial"/>
          <w:sz w:val="22"/>
          <w:szCs w:val="22"/>
        </w:rPr>
        <w:t xml:space="preserve">) και συγκεκριμένα μέσω της ίδιας διαδρομής που ακολουθείται και για την αναζήτηση του εντύπου της αίτησης δηλαδή: Κεντρική σελίδα </w:t>
      </w:r>
      <w:r w:rsidR="00CF7811" w:rsidRPr="00CF7811">
        <w:rPr>
          <w:rFonts w:ascii="Arial" w:hAnsi="Arial" w:cs="Arial"/>
          <w:sz w:val="22"/>
          <w:szCs w:val="22"/>
        </w:rPr>
        <w:sym w:font="Wingdings" w:char="F0E0"/>
      </w:r>
      <w:r w:rsidR="00CF7811" w:rsidRPr="00CF7811">
        <w:rPr>
          <w:rFonts w:ascii="Arial" w:hAnsi="Arial" w:cs="Arial"/>
          <w:sz w:val="22"/>
          <w:szCs w:val="22"/>
        </w:rPr>
        <w:t xml:space="preserve"> Πολίτες </w:t>
      </w:r>
      <w:r w:rsidR="00CF7811" w:rsidRPr="00CF7811">
        <w:rPr>
          <w:rFonts w:ascii="Arial" w:hAnsi="Arial" w:cs="Arial"/>
          <w:sz w:val="22"/>
          <w:szCs w:val="22"/>
        </w:rPr>
        <w:sym w:font="Wingdings" w:char="F0E0"/>
      </w:r>
      <w:r w:rsidR="00CF7811" w:rsidRPr="00CF7811">
        <w:rPr>
          <w:rFonts w:ascii="Arial" w:hAnsi="Arial" w:cs="Arial"/>
          <w:sz w:val="22"/>
          <w:szCs w:val="22"/>
        </w:rPr>
        <w:t xml:space="preserve"> Έντυπα – Διαδικασίες </w:t>
      </w:r>
      <w:r w:rsidR="00CF7811" w:rsidRPr="00CF7811">
        <w:rPr>
          <w:rFonts w:ascii="Arial" w:hAnsi="Arial" w:cs="Arial"/>
          <w:sz w:val="22"/>
          <w:szCs w:val="22"/>
        </w:rPr>
        <w:sym w:font="Wingdings" w:char="F0E0"/>
      </w:r>
      <w:r w:rsidR="00CF7811" w:rsidRPr="00CF7811">
        <w:rPr>
          <w:rFonts w:ascii="Arial" w:hAnsi="Arial" w:cs="Arial"/>
          <w:sz w:val="22"/>
          <w:szCs w:val="22"/>
        </w:rPr>
        <w:t xml:space="preserve"> Διαγωνισμών Φορέων </w:t>
      </w:r>
      <w:r w:rsidR="00CF7811" w:rsidRPr="00CF7811">
        <w:rPr>
          <w:rFonts w:ascii="Arial" w:hAnsi="Arial" w:cs="Arial"/>
          <w:sz w:val="22"/>
          <w:szCs w:val="22"/>
        </w:rPr>
        <w:sym w:font="Wingdings" w:char="F0E0"/>
      </w:r>
      <w:r w:rsidR="00CF7811" w:rsidRPr="00CF7811">
        <w:rPr>
          <w:rFonts w:ascii="Arial" w:hAnsi="Arial" w:cs="Arial"/>
          <w:sz w:val="22"/>
          <w:szCs w:val="22"/>
        </w:rPr>
        <w:t xml:space="preserve"> Ορ. Χρόνου ΣΟΧ. </w:t>
      </w:r>
    </w:p>
    <w:p w:rsidR="00D9119D" w:rsidRPr="00D9119D" w:rsidRDefault="00D9119D" w:rsidP="00D9119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zh-CN"/>
        </w:rPr>
      </w:pPr>
      <w:r w:rsidRPr="00D9119D">
        <w:rPr>
          <w:rFonts w:ascii="Arial" w:hAnsi="Arial" w:cs="Arial"/>
          <w:sz w:val="22"/>
          <w:szCs w:val="22"/>
          <w:lang w:eastAsia="zh-CN"/>
        </w:rPr>
        <w:t xml:space="preserve">Οι υποψήφιοι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>μπορούν να αναζητήσουν τα έντυπα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 των αιτήσεων: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>α)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 στην υπηρεσία μας στην ανωτέρω διεύθυνση·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>β)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 στο δικτυακό τόπο του ΑΣΕΠ (</w:t>
      </w:r>
      <w:r w:rsidRPr="00D9119D">
        <w:rPr>
          <w:rFonts w:ascii="Arial" w:hAnsi="Arial" w:cs="Arial"/>
          <w:sz w:val="22"/>
          <w:szCs w:val="22"/>
          <w:lang w:val="en-US" w:eastAsia="zh-CN"/>
        </w:rPr>
        <w:t>www</w:t>
      </w:r>
      <w:r w:rsidRPr="00D9119D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D9119D">
        <w:rPr>
          <w:rFonts w:ascii="Arial" w:hAnsi="Arial" w:cs="Arial"/>
          <w:sz w:val="22"/>
          <w:szCs w:val="22"/>
          <w:lang w:val="en-US" w:eastAsia="zh-CN"/>
        </w:rPr>
        <w:t>asep</w:t>
      </w:r>
      <w:proofErr w:type="spellEnd"/>
      <w:r w:rsidRPr="00D9119D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D9119D">
        <w:rPr>
          <w:rFonts w:ascii="Arial" w:hAnsi="Arial" w:cs="Arial"/>
          <w:sz w:val="22"/>
          <w:szCs w:val="22"/>
          <w:lang w:val="en-US" w:eastAsia="zh-CN"/>
        </w:rPr>
        <w:t>gr</w:t>
      </w:r>
      <w:proofErr w:type="spellEnd"/>
      <w:r w:rsidRPr="00D9119D">
        <w:rPr>
          <w:rFonts w:ascii="Arial" w:hAnsi="Arial" w:cs="Arial"/>
          <w:sz w:val="22"/>
          <w:szCs w:val="22"/>
          <w:lang w:eastAsia="zh-CN"/>
        </w:rPr>
        <w:t xml:space="preserve">) και συγκεκριμένα ακολουθώντας από την κεντρική σελίδα τη διαδρομή: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Πολίτες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Έντυπα – Διαδικασίες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Διαγωνισμών Φορέων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Ορ. Χρόνου ΣΟΧ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·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>γ)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 στα κατά τόπους Κέντρα Εξυπηρέτησης Πολιτών (ΚΕΠ) αλλά και στην ηλεκτρονική τους διεύθυνση (</w:t>
      </w:r>
      <w:r w:rsidRPr="00D9119D">
        <w:rPr>
          <w:rFonts w:ascii="Arial" w:hAnsi="Arial" w:cs="Arial"/>
          <w:sz w:val="22"/>
          <w:szCs w:val="22"/>
          <w:lang w:val="en-US" w:eastAsia="zh-CN"/>
        </w:rPr>
        <w:t>www</w:t>
      </w:r>
      <w:r w:rsidRPr="00D9119D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D9119D">
        <w:rPr>
          <w:rFonts w:ascii="Arial" w:hAnsi="Arial" w:cs="Arial"/>
          <w:sz w:val="22"/>
          <w:szCs w:val="22"/>
          <w:lang w:val="en-US" w:eastAsia="zh-CN"/>
        </w:rPr>
        <w:t>kep</w:t>
      </w:r>
      <w:proofErr w:type="spellEnd"/>
      <w:r w:rsidRPr="00D9119D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D9119D">
        <w:rPr>
          <w:rFonts w:ascii="Arial" w:hAnsi="Arial" w:cs="Arial"/>
          <w:sz w:val="22"/>
          <w:szCs w:val="22"/>
          <w:lang w:val="en-US" w:eastAsia="zh-CN"/>
        </w:rPr>
        <w:t>gov</w:t>
      </w:r>
      <w:proofErr w:type="spellEnd"/>
      <w:r w:rsidRPr="00D9119D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D9119D">
        <w:rPr>
          <w:rFonts w:ascii="Arial" w:hAnsi="Arial" w:cs="Arial"/>
          <w:sz w:val="22"/>
          <w:szCs w:val="22"/>
          <w:lang w:val="en-US" w:eastAsia="zh-CN"/>
        </w:rPr>
        <w:t>gr</w:t>
      </w:r>
      <w:proofErr w:type="spellEnd"/>
      <w:r w:rsidRPr="00D9119D">
        <w:rPr>
          <w:rFonts w:ascii="Arial" w:hAnsi="Arial" w:cs="Arial"/>
          <w:sz w:val="22"/>
          <w:szCs w:val="22"/>
          <w:lang w:eastAsia="zh-CN"/>
        </w:rPr>
        <w:t xml:space="preserve">), απ' όπου μέσω της διαδρομής: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Σύνδεσμοι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Ανεξάρτητες και άλλες αρχές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ΑΣΕΠ</w:t>
      </w:r>
      <w:r w:rsidRPr="00D9119D">
        <w:rPr>
          <w:rFonts w:ascii="Arial" w:hAnsi="Arial" w:cs="Arial"/>
          <w:sz w:val="22"/>
          <w:szCs w:val="22"/>
          <w:lang w:eastAsia="zh-CN"/>
        </w:rPr>
        <w:t xml:space="preserve"> θα οδηγηθούν στην κεντρική σελίδα του δικτυακού τόπου του ΑΣΕΠ και από εκεί θα έχουν πρόσβαση στα έντυπα μέσω της διαδρομής: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Πολίτες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Έντυπα – Διαδικασίες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Διαγωνισμών Φορέων </w:t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sym w:font="Wingdings" w:char="F0E0"/>
      </w:r>
      <w:r w:rsidRPr="00D9119D">
        <w:rPr>
          <w:rFonts w:ascii="Arial" w:hAnsi="Arial" w:cs="Arial"/>
          <w:b/>
          <w:bCs/>
          <w:sz w:val="22"/>
          <w:szCs w:val="22"/>
          <w:lang w:eastAsia="zh-CN"/>
        </w:rPr>
        <w:t xml:space="preserve"> Ορ. Χρόνου ΣΟΧ</w:t>
      </w:r>
      <w:r w:rsidRPr="00D9119D">
        <w:rPr>
          <w:rFonts w:ascii="Arial" w:hAnsi="Arial" w:cs="Arial"/>
          <w:sz w:val="22"/>
          <w:szCs w:val="22"/>
          <w:lang w:eastAsia="zh-CN"/>
        </w:rPr>
        <w:t>.</w:t>
      </w:r>
    </w:p>
    <w:p w:rsidR="00D9119D" w:rsidRPr="0027762F" w:rsidRDefault="00D9119D" w:rsidP="00D9119D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:rsidR="00EB591A" w:rsidRPr="00CD0209" w:rsidRDefault="00EB591A" w:rsidP="00EB591A">
      <w:pPr>
        <w:pStyle w:val="a3"/>
        <w:spacing w:before="120"/>
        <w:ind w:left="0"/>
        <w:rPr>
          <w:rFonts w:ascii="Arial" w:hAnsi="Arial" w:cs="Arial"/>
          <w:sz w:val="22"/>
          <w:szCs w:val="22"/>
        </w:rPr>
      </w:pPr>
    </w:p>
    <w:p w:rsidR="00EB591A" w:rsidRPr="001C6777" w:rsidRDefault="00EB591A" w:rsidP="00EB591A">
      <w:pPr>
        <w:pStyle w:val="a3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1C6777">
        <w:rPr>
          <w:rFonts w:ascii="Arial" w:hAnsi="Arial" w:cs="Arial"/>
          <w:b/>
          <w:sz w:val="22"/>
          <w:szCs w:val="22"/>
        </w:rPr>
        <w:t>Ο Δήμαρχος Ζαγοράς-</w:t>
      </w:r>
      <w:proofErr w:type="spellStart"/>
      <w:r w:rsidRPr="001C6777">
        <w:rPr>
          <w:rFonts w:ascii="Arial" w:hAnsi="Arial" w:cs="Arial"/>
          <w:b/>
          <w:sz w:val="22"/>
          <w:szCs w:val="22"/>
        </w:rPr>
        <w:t>Μουρεσίου</w:t>
      </w:r>
      <w:proofErr w:type="spellEnd"/>
    </w:p>
    <w:p w:rsidR="00EB591A" w:rsidRDefault="00EB591A" w:rsidP="00EB591A">
      <w:pPr>
        <w:pStyle w:val="a3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CA11A1" w:rsidRPr="001C6777" w:rsidRDefault="00CA11A1" w:rsidP="00EB591A">
      <w:pPr>
        <w:pStyle w:val="a3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EB591A" w:rsidRPr="001C6777" w:rsidRDefault="00CA11A1" w:rsidP="00EB591A">
      <w:pPr>
        <w:pStyle w:val="a3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Παναγιώτης Κουτσάφτης</w:t>
      </w:r>
    </w:p>
    <w:sectPr w:rsidR="00EB591A" w:rsidRPr="001C6777" w:rsidSect="00D9119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D92AA0"/>
    <w:multiLevelType w:val="hybridMultilevel"/>
    <w:tmpl w:val="EE64185E"/>
    <w:lvl w:ilvl="0" w:tplc="4210EF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F117D"/>
    <w:multiLevelType w:val="hybridMultilevel"/>
    <w:tmpl w:val="4A0C42A4"/>
    <w:lvl w:ilvl="0" w:tplc="1362154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5C42D7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8E35442"/>
    <w:multiLevelType w:val="hybridMultilevel"/>
    <w:tmpl w:val="73D8B502"/>
    <w:lvl w:ilvl="0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33E34"/>
    <w:multiLevelType w:val="hybridMultilevel"/>
    <w:tmpl w:val="A63857EA"/>
    <w:lvl w:ilvl="0" w:tplc="DCA2E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591A"/>
    <w:rsid w:val="000F5122"/>
    <w:rsid w:val="00110024"/>
    <w:rsid w:val="001C6777"/>
    <w:rsid w:val="001F553F"/>
    <w:rsid w:val="002029B1"/>
    <w:rsid w:val="00227DB5"/>
    <w:rsid w:val="00253E05"/>
    <w:rsid w:val="00254D00"/>
    <w:rsid w:val="002B0B36"/>
    <w:rsid w:val="00307541"/>
    <w:rsid w:val="003260C9"/>
    <w:rsid w:val="00346902"/>
    <w:rsid w:val="003513FC"/>
    <w:rsid w:val="003B0CCC"/>
    <w:rsid w:val="003E40C6"/>
    <w:rsid w:val="00400EC6"/>
    <w:rsid w:val="00417790"/>
    <w:rsid w:val="004641AA"/>
    <w:rsid w:val="0049706B"/>
    <w:rsid w:val="005004C5"/>
    <w:rsid w:val="00523584"/>
    <w:rsid w:val="005563DB"/>
    <w:rsid w:val="005F0193"/>
    <w:rsid w:val="00640122"/>
    <w:rsid w:val="006722CA"/>
    <w:rsid w:val="0068767D"/>
    <w:rsid w:val="006C2FB1"/>
    <w:rsid w:val="006E5B9A"/>
    <w:rsid w:val="00701B91"/>
    <w:rsid w:val="00751D04"/>
    <w:rsid w:val="007B35F0"/>
    <w:rsid w:val="00810B40"/>
    <w:rsid w:val="00830A42"/>
    <w:rsid w:val="00860F82"/>
    <w:rsid w:val="008637A0"/>
    <w:rsid w:val="00866E77"/>
    <w:rsid w:val="00874753"/>
    <w:rsid w:val="00885913"/>
    <w:rsid w:val="008A576D"/>
    <w:rsid w:val="008A79C3"/>
    <w:rsid w:val="008B40C8"/>
    <w:rsid w:val="008B6D7E"/>
    <w:rsid w:val="008C3FED"/>
    <w:rsid w:val="00901AD0"/>
    <w:rsid w:val="00911BB0"/>
    <w:rsid w:val="00917FB2"/>
    <w:rsid w:val="0092673D"/>
    <w:rsid w:val="009752FD"/>
    <w:rsid w:val="00985805"/>
    <w:rsid w:val="00992EA8"/>
    <w:rsid w:val="009B7A96"/>
    <w:rsid w:val="00A10717"/>
    <w:rsid w:val="00A40D60"/>
    <w:rsid w:val="00A461A5"/>
    <w:rsid w:val="00B86304"/>
    <w:rsid w:val="00BB333F"/>
    <w:rsid w:val="00BB75E1"/>
    <w:rsid w:val="00BD2B24"/>
    <w:rsid w:val="00BE015E"/>
    <w:rsid w:val="00BE7040"/>
    <w:rsid w:val="00C25D18"/>
    <w:rsid w:val="00C32D7F"/>
    <w:rsid w:val="00C50CC6"/>
    <w:rsid w:val="00C76543"/>
    <w:rsid w:val="00CA11A1"/>
    <w:rsid w:val="00CD0209"/>
    <w:rsid w:val="00CE006F"/>
    <w:rsid w:val="00CF7811"/>
    <w:rsid w:val="00D9119D"/>
    <w:rsid w:val="00E6198D"/>
    <w:rsid w:val="00E93199"/>
    <w:rsid w:val="00EB4331"/>
    <w:rsid w:val="00EB591A"/>
    <w:rsid w:val="00EC2617"/>
    <w:rsid w:val="00EC3220"/>
    <w:rsid w:val="00EF64B2"/>
    <w:rsid w:val="00F424B3"/>
    <w:rsid w:val="00F67CA9"/>
    <w:rsid w:val="00F724EE"/>
    <w:rsid w:val="00F8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B591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591A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ody Text Indent"/>
    <w:basedOn w:val="a"/>
    <w:link w:val="Char"/>
    <w:rsid w:val="00EB591A"/>
    <w:pPr>
      <w:widowControl w:val="0"/>
      <w:overflowPunct w:val="0"/>
      <w:autoSpaceDE w:val="0"/>
      <w:autoSpaceDN w:val="0"/>
      <w:adjustRightInd w:val="0"/>
      <w:ind w:left="283"/>
      <w:jc w:val="both"/>
    </w:pPr>
    <w:rPr>
      <w:szCs w:val="20"/>
    </w:rPr>
  </w:style>
  <w:style w:type="character" w:customStyle="1" w:styleId="Char">
    <w:name w:val="Σώμα κείμενου με εσοχή Char"/>
    <w:basedOn w:val="a0"/>
    <w:link w:val="a3"/>
    <w:rsid w:val="00EB591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B59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B591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6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2297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Spiridoula</dc:creator>
  <cp:keywords/>
  <dc:description/>
  <cp:lastModifiedBy>Spiridoula</cp:lastModifiedBy>
  <cp:revision>98</cp:revision>
  <cp:lastPrinted>2017-10-20T06:38:00Z</cp:lastPrinted>
  <dcterms:created xsi:type="dcterms:W3CDTF">2015-06-18T08:23:00Z</dcterms:created>
  <dcterms:modified xsi:type="dcterms:W3CDTF">2017-10-20T07:00:00Z</dcterms:modified>
</cp:coreProperties>
</file>