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5" w:rsidRPr="00640453" w:rsidRDefault="00640453" w:rsidP="0064045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640453">
        <w:rPr>
          <w:rFonts w:ascii="Calibri" w:hAnsi="Calibri" w:cs="Calibri"/>
          <w:b/>
          <w:sz w:val="28"/>
          <w:szCs w:val="28"/>
        </w:rPr>
        <w:t>ΔΗΜΟΣ ΖΑΓΟΡΑΣ - ΜΟΥΡΕΣΙΟΥ</w:t>
      </w:r>
    </w:p>
    <w:p w:rsidR="00640453" w:rsidRPr="00640453" w:rsidRDefault="00640453" w:rsidP="0064045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640453">
        <w:rPr>
          <w:rFonts w:ascii="Calibri" w:hAnsi="Calibri" w:cs="Calibri"/>
          <w:b/>
          <w:sz w:val="24"/>
          <w:szCs w:val="24"/>
        </w:rPr>
        <w:t>ΔΕΛΤΙΟ ΤΥΠΟΥ</w:t>
      </w:r>
    </w:p>
    <w:p w:rsidR="006723A5" w:rsidRDefault="00640453" w:rsidP="006723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ΖΑΓΟΡΑ 2</w:t>
      </w:r>
      <w:r w:rsidR="00333542">
        <w:rPr>
          <w:rFonts w:ascii="Calibri" w:hAnsi="Calibri" w:cs="Calibri"/>
          <w:sz w:val="24"/>
          <w:szCs w:val="24"/>
        </w:rPr>
        <w:t>1</w:t>
      </w:r>
      <w:r w:rsidR="006723A5">
        <w:rPr>
          <w:rFonts w:ascii="Calibri" w:hAnsi="Calibri" w:cs="Calibri"/>
          <w:sz w:val="24"/>
          <w:szCs w:val="24"/>
        </w:rPr>
        <w:t>/02/2021</w:t>
      </w:r>
    </w:p>
    <w:p w:rsidR="00474511" w:rsidRDefault="00474511" w:rsidP="006723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640453" w:rsidRPr="00221242" w:rsidRDefault="00474511" w:rsidP="006723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  <w:r w:rsidRPr="00221242">
        <w:rPr>
          <w:rFonts w:ascii="Calibri" w:hAnsi="Calibri" w:cs="Calibri"/>
          <w:b/>
          <w:sz w:val="24"/>
          <w:szCs w:val="24"/>
        </w:rPr>
        <w:t>Παν. Κουτσάφτης: Με συνέργειες πετυχαίνουμε περισσότερα για τον τόπο μας</w:t>
      </w:r>
    </w:p>
    <w:p w:rsidR="00474511" w:rsidRDefault="00474511" w:rsidP="006723A5"/>
    <w:p w:rsidR="00474511" w:rsidRDefault="00474511" w:rsidP="00221242">
      <w:pPr>
        <w:jc w:val="both"/>
      </w:pPr>
      <w:r>
        <w:t xml:space="preserve">Ευρύτερες συνέργειες - περισσότερα αποτελέσματα, χαρακτηρίζουν τις </w:t>
      </w:r>
      <w:r w:rsidR="004B1EEB">
        <w:t xml:space="preserve">μεθοδικές </w:t>
      </w:r>
      <w:r>
        <w:t xml:space="preserve">ενέργειες της Δημοτικής Αρχής Ζαγοράς - </w:t>
      </w:r>
      <w:proofErr w:type="spellStart"/>
      <w:r>
        <w:t>Μουρεσίου</w:t>
      </w:r>
      <w:proofErr w:type="spellEnd"/>
      <w:r>
        <w:t xml:space="preserve"> και ο απολογισμός είναι πραγματικά εντυπωσιακός και στο ιδιαίτερο περιβάλλον της πανδημίας</w:t>
      </w:r>
      <w:r w:rsidR="00810D17">
        <w:t>.</w:t>
      </w:r>
    </w:p>
    <w:p w:rsidR="00810D17" w:rsidRDefault="00810D17" w:rsidP="00221242">
      <w:pPr>
        <w:jc w:val="both"/>
      </w:pPr>
      <w:r>
        <w:t xml:space="preserve">Με σοβαρό προγραμματισμό και </w:t>
      </w:r>
      <w:proofErr w:type="spellStart"/>
      <w:r>
        <w:t>στοχευμένες</w:t>
      </w:r>
      <w:proofErr w:type="spellEnd"/>
      <w:r>
        <w:t xml:space="preserve"> δράσεις, προέκυψαν δύο ακόμη θετικές εξελίξεις</w:t>
      </w:r>
      <w:r w:rsidR="004B1EEB">
        <w:t xml:space="preserve"> για το λιμάνι στον </w:t>
      </w:r>
      <w:proofErr w:type="spellStart"/>
      <w:r w:rsidR="004B1EEB">
        <w:t>Αη</w:t>
      </w:r>
      <w:proofErr w:type="spellEnd"/>
      <w:r w:rsidR="004B1EEB">
        <w:t xml:space="preserve"> Γιάννη και την αποκατάσταση του </w:t>
      </w:r>
      <w:proofErr w:type="spellStart"/>
      <w:r w:rsidR="004B1EEB">
        <w:t>Ελληνομουσείου</w:t>
      </w:r>
      <w:proofErr w:type="spellEnd"/>
      <w:r w:rsidR="004B1EEB">
        <w:t xml:space="preserve"> Ρήγα Φεραίου.</w:t>
      </w:r>
    </w:p>
    <w:p w:rsidR="004B1EEB" w:rsidRDefault="001C7025" w:rsidP="00221242">
      <w:pPr>
        <w:jc w:val="both"/>
      </w:pPr>
      <w:r>
        <w:t>"</w:t>
      </w:r>
      <w:r w:rsidR="004B1EEB">
        <w:t xml:space="preserve">Ειδικότερα, όπως ανέφερε ο Δήμαρχος κ. Παν. Κουτσάφτης, στο πλαίσιο της </w:t>
      </w:r>
      <w:r w:rsidR="003D5500">
        <w:t xml:space="preserve">δημιουργικής </w:t>
      </w:r>
      <w:r w:rsidR="004B1EEB">
        <w:t xml:space="preserve">συνεργασίας με την Περιφέρεια Θεσσαλίας, την </w:t>
      </w:r>
      <w:proofErr w:type="spellStart"/>
      <w:r w:rsidR="004B1EEB">
        <w:t>Αντιπεριφερειάρχη</w:t>
      </w:r>
      <w:proofErr w:type="spellEnd"/>
      <w:r w:rsidR="004B1EEB">
        <w:t xml:space="preserve"> Μαγνησίας κα Δωροθέα </w:t>
      </w:r>
      <w:proofErr w:type="spellStart"/>
      <w:r w:rsidR="004B1EEB">
        <w:t>Κολυνδρίνη</w:t>
      </w:r>
      <w:proofErr w:type="spellEnd"/>
      <w:r w:rsidR="004B1EEB">
        <w:t xml:space="preserve"> και τον Περιφερειάρχη κ. Κων. Αγοραστό</w:t>
      </w:r>
      <w:r w:rsidR="003D5500">
        <w:t>, αποφασίστηκε η σύναψη μιας ακόμη προγραμματικής σύμβασης για την υλοποίηση του έργου "</w:t>
      </w:r>
      <w:r w:rsidR="003D5500">
        <w:t xml:space="preserve">Επισκευή και αποκατάσταση </w:t>
      </w:r>
      <w:proofErr w:type="spellStart"/>
      <w:r w:rsidR="003D5500">
        <w:t>Ελληνομουσείου</w:t>
      </w:r>
      <w:proofErr w:type="spellEnd"/>
      <w:r w:rsidR="003D5500">
        <w:t xml:space="preserve"> Ρήγα Φεραίου», προϋπολογισμού 5</w:t>
      </w:r>
      <w:r w:rsidR="003D5500">
        <w:t>16.000 ευρώ."</w:t>
      </w:r>
    </w:p>
    <w:p w:rsidR="003D5500" w:rsidRDefault="003D5500" w:rsidP="00221242">
      <w:pPr>
        <w:jc w:val="both"/>
      </w:pPr>
      <w:r>
        <w:t>Η διατήρηση και ανάδειξη της πολιτιστικής κληρονομιάς μας</w:t>
      </w:r>
      <w:r w:rsidR="008A5402">
        <w:t xml:space="preserve">, η υποστήριξη </w:t>
      </w:r>
      <w:r w:rsidR="008A5402" w:rsidRPr="008A5402">
        <w:t xml:space="preserve">της καλλιτεχνικής και πνευματικής δημιουργίας, </w:t>
      </w:r>
      <w:r w:rsidR="004A598F">
        <w:t xml:space="preserve"> η </w:t>
      </w:r>
      <w:r w:rsidR="004A598F" w:rsidRPr="004A598F">
        <w:t>συνεχ</w:t>
      </w:r>
      <w:r w:rsidR="004A598F">
        <w:t>ής</w:t>
      </w:r>
      <w:r w:rsidR="004A598F" w:rsidRPr="004A598F">
        <w:t xml:space="preserve"> αναβάθμιση του πολιτιστικού περιβάλλοντος</w:t>
      </w:r>
      <w:r w:rsidR="004A598F">
        <w:t>, αποτελούν όχι υποχρέωση αλλά κορυφαία επιλογή της Δημοτικής Αρχής.</w:t>
      </w:r>
    </w:p>
    <w:p w:rsidR="004A598F" w:rsidRDefault="004A598F" w:rsidP="00221242">
      <w:pPr>
        <w:jc w:val="both"/>
      </w:pPr>
      <w:r>
        <w:t xml:space="preserve">Αυτές τις προτεραιότητες παρουσιάσαμε στη συνάντηση με τον Αναπληρωτή Υπουργό Εσωτερικών κ. Στ. Πέτσα και την Υφυπουργό Παιδείας </w:t>
      </w:r>
      <w:r>
        <w:t>και Θρησκευμάτων κ</w:t>
      </w:r>
      <w:r>
        <w:t xml:space="preserve">α </w:t>
      </w:r>
      <w:proofErr w:type="spellStart"/>
      <w:r>
        <w:t>Ζέττα</w:t>
      </w:r>
      <w:proofErr w:type="spellEnd"/>
      <w:r>
        <w:t xml:space="preserve"> Μακρή</w:t>
      </w:r>
      <w:r>
        <w:t xml:space="preserve"> μετά τη θετική εισήγηση της πρότασης του Δήμου μας από την Επιτροπή "Ελλάδα 2021"</w:t>
      </w:r>
      <w:r>
        <w:t xml:space="preserve">, ως προς την σκοπιμότητα της υλοποίησής του. </w:t>
      </w:r>
    </w:p>
    <w:p w:rsidR="0079152D" w:rsidRDefault="0079152D" w:rsidP="00221242">
      <w:pPr>
        <w:jc w:val="both"/>
      </w:pPr>
      <w:r>
        <w:t xml:space="preserve">Συμφωνήθηκε η πρόταση να υποβληθεί </w:t>
      </w:r>
      <w:r>
        <w:t>στο πλαίσιο της πρόσκλησης ΑΤ14 με τίτλο: «Ελλάδα 1821 – Ελλάδα 2021», στον άξονα προτεραιότητας «Παιδεία, Πολιτισμός, Τουρισμός και Αθλητισμός» του προγράμματος ΑΝΤΩΝΗΣ ΤΡΙΤΣΗΣ του Υπουργείου Εσωτερικών</w:t>
      </w:r>
      <w:r>
        <w:t xml:space="preserve"> ώστε με διασφαλισμένη χρηματοδότηση να υποστηριχτεί από την Περιφέρεια Θεσσαλίας μέσω προγραμματικής σύμβασης και να υλοποιηθεί.</w:t>
      </w:r>
      <w:r w:rsidR="001C7025">
        <w:t>"</w:t>
      </w:r>
    </w:p>
    <w:p w:rsidR="000271E3" w:rsidRPr="000271E3" w:rsidRDefault="000271E3" w:rsidP="00221242">
      <w:pPr>
        <w:jc w:val="both"/>
        <w:rPr>
          <w:b/>
        </w:rPr>
      </w:pPr>
      <w:r w:rsidRPr="000271E3">
        <w:rPr>
          <w:b/>
        </w:rPr>
        <w:t xml:space="preserve">Έργα προστασίας  στο λιμάνι του </w:t>
      </w:r>
      <w:proofErr w:type="spellStart"/>
      <w:r w:rsidRPr="000271E3">
        <w:rPr>
          <w:b/>
        </w:rPr>
        <w:t>Αη</w:t>
      </w:r>
      <w:proofErr w:type="spellEnd"/>
      <w:r w:rsidRPr="000271E3">
        <w:rPr>
          <w:b/>
        </w:rPr>
        <w:t xml:space="preserve"> Γιάννη</w:t>
      </w:r>
    </w:p>
    <w:p w:rsidR="001C7025" w:rsidRDefault="0079152D" w:rsidP="00221242">
      <w:pPr>
        <w:jc w:val="both"/>
      </w:pPr>
      <w:r>
        <w:t xml:space="preserve">Θετική ήταν η εξέλιξη και </w:t>
      </w:r>
      <w:r w:rsidR="000271E3">
        <w:t xml:space="preserve">για </w:t>
      </w:r>
      <w:r w:rsidR="000271E3">
        <w:t>την</w:t>
      </w:r>
      <w:r w:rsidR="001C7025">
        <w:t xml:space="preserve"> ανεύρεση</w:t>
      </w:r>
      <w:r w:rsidR="000271E3">
        <w:t xml:space="preserve"> χρηματοδότηση</w:t>
      </w:r>
      <w:r w:rsidR="001C7025">
        <w:t>ς</w:t>
      </w:r>
      <w:r w:rsidR="000271E3">
        <w:t xml:space="preserve"> των </w:t>
      </w:r>
      <w:r w:rsidR="001C7025">
        <w:t xml:space="preserve">έργων στο λιμάνι του </w:t>
      </w:r>
      <w:proofErr w:type="spellStart"/>
      <w:r w:rsidR="001C7025">
        <w:t>Αη</w:t>
      </w:r>
      <w:proofErr w:type="spellEnd"/>
      <w:r w:rsidR="001C7025">
        <w:t xml:space="preserve"> Γιάννη. </w:t>
      </w:r>
      <w:r w:rsidR="000271E3">
        <w:t>Στη συνάντηση</w:t>
      </w:r>
      <w:r w:rsidR="001C7025">
        <w:t xml:space="preserve"> </w:t>
      </w:r>
      <w:r w:rsidR="001C7025">
        <w:t>με τον Υπουργό Ναυτιλίας και Νησιωτ</w:t>
      </w:r>
      <w:r w:rsidR="001C7025">
        <w:t xml:space="preserve">ικής Πολιτικής κ. Γ. </w:t>
      </w:r>
      <w:proofErr w:type="spellStart"/>
      <w:r w:rsidR="001C7025">
        <w:t>Πλακιωτάκη</w:t>
      </w:r>
      <w:proofErr w:type="spellEnd"/>
      <w:r w:rsidR="001C7025">
        <w:t xml:space="preserve">, </w:t>
      </w:r>
      <w:r w:rsidR="001C7025">
        <w:t>με τον Υφυπουργό Ναυτιλίας και Νησιωτικής Πολιτ</w:t>
      </w:r>
      <w:r w:rsidR="001C7025">
        <w:t xml:space="preserve">ικής κ. Κ. </w:t>
      </w:r>
      <w:proofErr w:type="spellStart"/>
      <w:r w:rsidR="001C7025">
        <w:t>Κατσαφάδο</w:t>
      </w:r>
      <w:proofErr w:type="spellEnd"/>
      <w:r w:rsidR="001C7025">
        <w:t xml:space="preserve"> και την Υφυπουργό </w:t>
      </w:r>
      <w:r w:rsidR="006723A5">
        <w:t>Παιδε</w:t>
      </w:r>
      <w:r w:rsidR="001C7025">
        <w:t xml:space="preserve">ίας και Θρησκευμάτων κ. </w:t>
      </w:r>
      <w:proofErr w:type="spellStart"/>
      <w:r w:rsidR="001C7025">
        <w:t>Ζέττα</w:t>
      </w:r>
      <w:proofErr w:type="spellEnd"/>
      <w:r w:rsidR="006723A5">
        <w:t xml:space="preserve"> Μακρή, </w:t>
      </w:r>
      <w:r w:rsidR="001C7025">
        <w:t xml:space="preserve">ο Δήμαρχος κ. Παν. Κουτσάφτης προέβαλε το αίτημα του Δήμου Ζαγοράς - </w:t>
      </w:r>
      <w:proofErr w:type="spellStart"/>
      <w:r w:rsidR="001C7025">
        <w:t>Μουρεσίου</w:t>
      </w:r>
      <w:proofErr w:type="spellEnd"/>
      <w:r w:rsidR="001C7025">
        <w:t xml:space="preserve"> για την χρηματοδότηση </w:t>
      </w:r>
      <w:r w:rsidR="001C7025">
        <w:lastRenderedPageBreak/>
        <w:t>των έργων τα οποία θα αναβαθμίζουν υποδομές με θετικό αντίκτυπο στον τουρισμό και την αλιεία.</w:t>
      </w:r>
    </w:p>
    <w:p w:rsidR="001C7025" w:rsidRDefault="001C7025" w:rsidP="00221242">
      <w:pPr>
        <w:jc w:val="both"/>
      </w:pPr>
      <w:r>
        <w:t xml:space="preserve">Ο Δήμαρχος παρουσίασε την προετοιμασία σε επίπεδο </w:t>
      </w:r>
      <w:proofErr w:type="spellStart"/>
      <w:r w:rsidR="00221242">
        <w:t>επικαιροποιημένων</w:t>
      </w:r>
      <w:proofErr w:type="spellEnd"/>
      <w:r w:rsidR="00221242">
        <w:t xml:space="preserve"> </w:t>
      </w:r>
      <w:r>
        <w:t xml:space="preserve">μελετών, </w:t>
      </w:r>
      <w:proofErr w:type="spellStart"/>
      <w:r>
        <w:t>αδειοδοτήσεων</w:t>
      </w:r>
      <w:proofErr w:type="spellEnd"/>
      <w:r>
        <w:t xml:space="preserve"> </w:t>
      </w:r>
      <w:proofErr w:type="spellStart"/>
      <w:r>
        <w:t>κ.α</w:t>
      </w:r>
      <w:proofErr w:type="spellEnd"/>
      <w:r>
        <w:t>, διαδικασίες οι οποίες υλοποιήθηκαν με την καθοριστική συνέργεια της Περιφέρειας</w:t>
      </w:r>
      <w:r w:rsidR="00221242">
        <w:t xml:space="preserve"> Θεσσαλίας και ζήτησε την χρηματοδότηση των εργασιών με τον κ. </w:t>
      </w:r>
      <w:proofErr w:type="spellStart"/>
      <w:r w:rsidR="00221242">
        <w:t>Κατσαφάδο</w:t>
      </w:r>
      <w:proofErr w:type="spellEnd"/>
      <w:r w:rsidR="00221242">
        <w:t xml:space="preserve"> να δεσμεύεται πως θα διερευνήσει την προοπτική χρηματοδότησης στο </w:t>
      </w:r>
      <w:r>
        <w:t>πλαίσιο του Επιχειρησιακού Πρ</w:t>
      </w:r>
      <w:r w:rsidR="00221242">
        <w:t>ογράμματος "Αλιεία και Θάλασσα"</w:t>
      </w:r>
      <w:r>
        <w:t>.</w:t>
      </w:r>
    </w:p>
    <w:p w:rsidR="001C7025" w:rsidRDefault="001C7025" w:rsidP="00221242">
      <w:pPr>
        <w:jc w:val="both"/>
      </w:pPr>
    </w:p>
    <w:p w:rsidR="006723A5" w:rsidRDefault="006723A5" w:rsidP="00221242">
      <w:pPr>
        <w:jc w:val="both"/>
      </w:pPr>
      <w:r>
        <w:t xml:space="preserve"> </w:t>
      </w:r>
    </w:p>
    <w:sectPr w:rsidR="006723A5" w:rsidSect="00D27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6723A5"/>
    <w:rsid w:val="000271E3"/>
    <w:rsid w:val="001C7025"/>
    <w:rsid w:val="00221242"/>
    <w:rsid w:val="00333542"/>
    <w:rsid w:val="003D5500"/>
    <w:rsid w:val="00474511"/>
    <w:rsid w:val="004A598F"/>
    <w:rsid w:val="004B1EEB"/>
    <w:rsid w:val="00640453"/>
    <w:rsid w:val="006723A5"/>
    <w:rsid w:val="0079152D"/>
    <w:rsid w:val="00810D17"/>
    <w:rsid w:val="008A5402"/>
    <w:rsid w:val="00D2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2021-02-19T10:54:00Z</dcterms:created>
  <dcterms:modified xsi:type="dcterms:W3CDTF">2021-02-20T20:44:00Z</dcterms:modified>
</cp:coreProperties>
</file>