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2" w:rsidRPr="00C95F12" w:rsidRDefault="00FB64BA" w:rsidP="00C95F12">
      <w:pPr>
        <w:pStyle w:val="1"/>
        <w:spacing w:before="120"/>
        <w:jc w:val="center"/>
        <w:rPr>
          <w:rFonts w:ascii="Candara" w:hAnsi="Candara"/>
          <w:sz w:val="36"/>
          <w:szCs w:val="36"/>
          <w:lang w:val="el-GR"/>
        </w:rPr>
      </w:pPr>
      <w:r w:rsidRPr="00C95F12">
        <w:rPr>
          <w:rFonts w:ascii="Candara" w:hAnsi="Candara"/>
          <w:sz w:val="36"/>
          <w:szCs w:val="36"/>
        </w:rPr>
        <w:t>ΕΝΤΥΠΟ</w:t>
      </w:r>
      <w:r w:rsidR="005E073B" w:rsidRPr="00C95F12">
        <w:rPr>
          <w:rFonts w:ascii="Candara" w:hAnsi="Candara"/>
          <w:sz w:val="36"/>
          <w:szCs w:val="36"/>
        </w:rPr>
        <w:t xml:space="preserve"> ΣΥΛΛΟΓΗΣ ΣΤΟΙΧΕΙΩΝ ΕΚΠΑΙΔΕΥΟΜΕΝΩΝ</w:t>
      </w:r>
    </w:p>
    <w:p w:rsidR="00C95F12" w:rsidRDefault="00C95F12" w:rsidP="00C95F12">
      <w:pPr>
        <w:pStyle w:val="1"/>
        <w:spacing w:before="120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ΟΙΚΟΝΟΜΙΚΟΥ ΦΟΡΕΑ</w:t>
      </w:r>
    </w:p>
    <w:p w:rsidR="00C95F12" w:rsidRPr="00C95F12" w:rsidRDefault="00C95F12" w:rsidP="00C95F12">
      <w:pPr>
        <w:pStyle w:val="1"/>
        <w:spacing w:before="120"/>
        <w:jc w:val="center"/>
        <w:rPr>
          <w:rFonts w:ascii="Candara" w:hAnsi="Candara"/>
          <w:sz w:val="36"/>
          <w:szCs w:val="36"/>
          <w:lang w:val="el-GR"/>
        </w:rPr>
      </w:pPr>
      <w:r w:rsidRPr="00C95F12">
        <w:rPr>
          <w:rFonts w:ascii="Candara" w:hAnsi="Candara"/>
          <w:sz w:val="44"/>
          <w:szCs w:val="36"/>
        </w:rPr>
        <w:t>ΕΣΗΔΗΣ ΔΗΜΟΣΙΑ ΕΡΓΑ</w:t>
      </w:r>
      <w:r w:rsidR="005E073B" w:rsidRPr="00C95F12">
        <w:rPr>
          <w:rFonts w:ascii="Candara" w:hAnsi="Candara"/>
          <w:sz w:val="44"/>
          <w:szCs w:val="36"/>
        </w:rPr>
        <w:t xml:space="preserve"> </w:t>
      </w:r>
    </w:p>
    <w:p w:rsidR="005E073B" w:rsidRPr="00C95F12" w:rsidRDefault="005E073B" w:rsidP="005E073B">
      <w:pPr>
        <w:rPr>
          <w:rFonts w:ascii="Candara" w:hAnsi="Candara"/>
        </w:rPr>
      </w:pPr>
    </w:p>
    <w:p w:rsidR="005E073B" w:rsidRDefault="005E073B">
      <w:pPr>
        <w:rPr>
          <w:rFonts w:ascii="Candara" w:hAnsi="Candara" w:cs="Tahoma"/>
          <w:sz w:val="24"/>
          <w:szCs w:val="24"/>
        </w:rPr>
      </w:pPr>
    </w:p>
    <w:p w:rsidR="000631C4" w:rsidRPr="00A63BE9" w:rsidRDefault="000631C4">
      <w:pPr>
        <w:rPr>
          <w:rFonts w:ascii="Candara" w:hAnsi="Candara" w:cs="Tahoma"/>
          <w:sz w:val="24"/>
          <w:szCs w:val="24"/>
        </w:rPr>
      </w:pPr>
      <w:r w:rsidRPr="00A63BE9">
        <w:rPr>
          <w:rFonts w:ascii="Candara" w:hAnsi="Candara" w:cs="Tahoma"/>
          <w:sz w:val="24"/>
          <w:szCs w:val="24"/>
        </w:rPr>
        <w:t>ΑΑ ΕΣΗΔΗΣ Δημόσια Έργα</w:t>
      </w:r>
      <w:r w:rsidR="00A63BE9" w:rsidRPr="00A63BE9">
        <w:rPr>
          <w:rFonts w:ascii="Candara" w:hAnsi="Candara" w:cs="Tahoma"/>
          <w:sz w:val="24"/>
          <w:szCs w:val="24"/>
        </w:rPr>
        <w:t>*</w:t>
      </w:r>
      <w:r w:rsidRPr="00A63BE9">
        <w:rPr>
          <w:rFonts w:ascii="Candara" w:hAnsi="Candara" w:cs="Tahoma"/>
          <w:b/>
          <w:sz w:val="24"/>
          <w:szCs w:val="24"/>
        </w:rPr>
        <w:t>:</w:t>
      </w:r>
    </w:p>
    <w:p w:rsidR="000631C4" w:rsidRPr="000631C4" w:rsidRDefault="000631C4">
      <w:pPr>
        <w:rPr>
          <w:rFonts w:ascii="Candara" w:hAnsi="Candar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9"/>
        <w:gridCol w:w="6153"/>
      </w:tblGrid>
      <w:tr w:rsidR="005E073B" w:rsidRPr="00C95F12" w:rsidTr="00EB023E">
        <w:tc>
          <w:tcPr>
            <w:tcW w:w="8522" w:type="dxa"/>
            <w:gridSpan w:val="2"/>
            <w:shd w:val="clear" w:color="auto" w:fill="F2F2F2"/>
            <w:vAlign w:val="center"/>
          </w:tcPr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  <w:r w:rsidRPr="00C95F12">
              <w:rPr>
                <w:rFonts w:ascii="Candara" w:hAnsi="Candara" w:cs="Tahoma"/>
                <w:b/>
              </w:rPr>
              <w:t xml:space="preserve">ΣΤΟΙΧΕΙΑ </w:t>
            </w:r>
            <w:r w:rsidR="00556B89" w:rsidRPr="00C95F12">
              <w:rPr>
                <w:rFonts w:ascii="Candara" w:hAnsi="Candara" w:cs="Tahoma"/>
                <w:b/>
              </w:rPr>
              <w:t>ΟΙΚΟΝΟΜΙΚΟΥ ΦΟΡΕΑ</w:t>
            </w:r>
          </w:p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</w:tc>
      </w:tr>
      <w:tr w:rsidR="005E073B" w:rsidRPr="00C95F12" w:rsidTr="00EB023E">
        <w:tc>
          <w:tcPr>
            <w:tcW w:w="2369" w:type="dxa"/>
            <w:shd w:val="clear" w:color="auto" w:fill="F2F2F2"/>
          </w:tcPr>
          <w:p w:rsidR="005E073B" w:rsidRPr="00C95F12" w:rsidRDefault="005E073B" w:rsidP="00EB023E">
            <w:pPr>
              <w:pStyle w:val="Web"/>
              <w:spacing w:after="0"/>
              <w:rPr>
                <w:rFonts w:ascii="Candara" w:hAnsi="Candara" w:cs="Tahoma"/>
              </w:rPr>
            </w:pPr>
          </w:p>
          <w:p w:rsidR="005E073B" w:rsidRPr="00C95F12" w:rsidRDefault="005E073B" w:rsidP="00EB023E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Επωνυμία</w:t>
            </w:r>
          </w:p>
          <w:p w:rsidR="005E073B" w:rsidRPr="00C95F12" w:rsidRDefault="005E073B" w:rsidP="00EB023E">
            <w:pPr>
              <w:pStyle w:val="Web"/>
              <w:spacing w:after="0"/>
              <w:rPr>
                <w:rFonts w:ascii="Candara" w:hAnsi="Candara" w:cs="Tahoma"/>
              </w:rPr>
            </w:pPr>
          </w:p>
        </w:tc>
        <w:tc>
          <w:tcPr>
            <w:tcW w:w="6153" w:type="dxa"/>
            <w:shd w:val="clear" w:color="auto" w:fill="auto"/>
          </w:tcPr>
          <w:p w:rsidR="005E073B" w:rsidRPr="000631C4" w:rsidRDefault="005E073B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Ταχ. Διεύθυνση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Τηλέφωνο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eMail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</w:tbl>
    <w:p w:rsidR="00DA10C4" w:rsidRPr="00C95F12" w:rsidRDefault="00DA10C4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4445"/>
      </w:tblGrid>
      <w:tr w:rsidR="00556B89" w:rsidRPr="00C95F12" w:rsidTr="00EB023E">
        <w:tc>
          <w:tcPr>
            <w:tcW w:w="852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  <w:r w:rsidRPr="00C95F12">
              <w:rPr>
                <w:rFonts w:ascii="Candara" w:hAnsi="Candara" w:cs="Tahoma"/>
                <w:b/>
              </w:rPr>
              <w:t>ΣΤΟΙΧΕΙΑ ΕΚΠΑΙΔΕΥΟΜΕΝΩΝ</w:t>
            </w:r>
          </w:p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</w:tc>
      </w:tr>
      <w:tr w:rsidR="00556B89" w:rsidRPr="00C95F12" w:rsidTr="00EB023E">
        <w:tc>
          <w:tcPr>
            <w:tcW w:w="4077" w:type="dxa"/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Επώνυμο</w:t>
            </w:r>
          </w:p>
        </w:tc>
        <w:tc>
          <w:tcPr>
            <w:tcW w:w="4445" w:type="dxa"/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</w:rPr>
            </w:pPr>
            <w:r w:rsidRPr="00C95F12">
              <w:rPr>
                <w:rFonts w:ascii="Candara" w:hAnsi="Candara" w:cs="Tahoma"/>
              </w:rPr>
              <w:t>Όνομα</w:t>
            </w:r>
          </w:p>
        </w:tc>
      </w:tr>
      <w:tr w:rsidR="00556B89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  <w:tr w:rsidR="00556B89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</w:tbl>
    <w:p w:rsidR="00556B89" w:rsidRPr="00307CAF" w:rsidRDefault="00556B89">
      <w:pPr>
        <w:rPr>
          <w:rFonts w:ascii="Candara" w:hAnsi="Candara" w:cs="Tahoma"/>
          <w:sz w:val="22"/>
          <w:szCs w:val="24"/>
        </w:rPr>
      </w:pPr>
    </w:p>
    <w:p w:rsidR="00307CAF" w:rsidRPr="00307CAF" w:rsidRDefault="00307CAF" w:rsidP="00307CAF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>* Ο αύξων αριθμός συστήματος ενεργού διαγωνισμού</w:t>
      </w:r>
      <w:r w:rsidR="002C279B">
        <w:rPr>
          <w:rFonts w:ascii="Candara" w:hAnsi="Candara" w:cs="Tahoma"/>
          <w:sz w:val="22"/>
          <w:szCs w:val="24"/>
        </w:rPr>
        <w:t xml:space="preserve"> στο ΕΣΗΔΗΣ Δημόσια Έργα</w:t>
      </w:r>
      <w:r w:rsidR="00673FA6" w:rsidRPr="00307CAF">
        <w:rPr>
          <w:rFonts w:ascii="Candara" w:hAnsi="Candara" w:cs="Tahoma"/>
          <w:sz w:val="22"/>
          <w:szCs w:val="24"/>
        </w:rPr>
        <w:t xml:space="preserve"> </w:t>
      </w:r>
    </w:p>
    <w:p w:rsidR="005E073B" w:rsidRPr="00307CAF" w:rsidRDefault="00307CAF" w:rsidP="00307CAF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 xml:space="preserve">** </w:t>
      </w:r>
      <w:r w:rsidR="004E4A3C" w:rsidRPr="00307CAF">
        <w:rPr>
          <w:rFonts w:ascii="Candara" w:hAnsi="Candara" w:cs="Tahoma"/>
          <w:sz w:val="22"/>
          <w:szCs w:val="24"/>
        </w:rPr>
        <w:t xml:space="preserve">Επιθυμητός </w:t>
      </w:r>
      <w:r w:rsidR="005374CD" w:rsidRPr="00307CAF">
        <w:rPr>
          <w:rFonts w:ascii="Candara" w:hAnsi="Candara" w:cs="Tahoma"/>
          <w:sz w:val="22"/>
          <w:szCs w:val="24"/>
        </w:rPr>
        <w:t>Μέγιστος Αριθμός Εκπαιδευόμενων</w:t>
      </w:r>
      <w:r w:rsidR="00E1408B" w:rsidRPr="00307CAF">
        <w:rPr>
          <w:rFonts w:ascii="Candara" w:hAnsi="Candara" w:cs="Tahoma"/>
          <w:sz w:val="22"/>
          <w:szCs w:val="24"/>
        </w:rPr>
        <w:t>:</w:t>
      </w:r>
      <w:r w:rsidR="00C95F12" w:rsidRPr="00307CAF">
        <w:rPr>
          <w:rFonts w:ascii="Candara" w:hAnsi="Candara" w:cs="Tahoma"/>
          <w:sz w:val="22"/>
          <w:szCs w:val="24"/>
        </w:rPr>
        <w:t xml:space="preserve"> 3</w:t>
      </w:r>
      <w:r w:rsidR="00673FA6" w:rsidRPr="00307CAF">
        <w:rPr>
          <w:rFonts w:ascii="Candara" w:hAnsi="Candara" w:cs="Tahoma"/>
          <w:sz w:val="22"/>
          <w:szCs w:val="24"/>
        </w:rPr>
        <w:t xml:space="preserve"> </w:t>
      </w:r>
      <w:r w:rsidR="004E4A3C" w:rsidRPr="00307CAF">
        <w:rPr>
          <w:rFonts w:ascii="Candara" w:hAnsi="Candara" w:cs="Tahoma"/>
          <w:sz w:val="22"/>
          <w:szCs w:val="24"/>
        </w:rPr>
        <w:t>άτομα</w:t>
      </w:r>
    </w:p>
    <w:p w:rsidR="000631C4" w:rsidRPr="00307CAF" w:rsidRDefault="000631C4" w:rsidP="00854E61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>**</w:t>
      </w:r>
      <w:r w:rsidR="00307CAF" w:rsidRPr="00307CAF">
        <w:rPr>
          <w:rFonts w:ascii="Candara" w:hAnsi="Candara" w:cs="Tahoma"/>
          <w:sz w:val="22"/>
          <w:szCs w:val="24"/>
        </w:rPr>
        <w:t>*</w:t>
      </w:r>
      <w:r w:rsidRPr="00307CAF">
        <w:rPr>
          <w:rFonts w:ascii="Candara" w:hAnsi="Candara" w:cs="Tahoma"/>
          <w:sz w:val="22"/>
          <w:szCs w:val="24"/>
        </w:rPr>
        <w:t xml:space="preserve"> Το παρόν αποστέλλεται συμπληρωμένο στην ηλεκτρονική διεύθυνση </w:t>
      </w:r>
      <w:r w:rsidR="00854E61">
        <w:rPr>
          <w:rFonts w:ascii="Candara" w:hAnsi="Candara" w:cs="Tahoma"/>
          <w:sz w:val="22"/>
          <w:szCs w:val="24"/>
        </w:rPr>
        <w:t xml:space="preserve"> </w:t>
      </w:r>
      <w:hyperlink r:id="rId5" w:history="1"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pw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vendor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training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@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eprocurement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gov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gr</w:t>
        </w:r>
      </w:hyperlink>
      <w:r w:rsidRPr="00307CAF">
        <w:rPr>
          <w:rFonts w:ascii="Candara" w:hAnsi="Candara" w:cs="Tahoma"/>
          <w:sz w:val="22"/>
          <w:szCs w:val="24"/>
        </w:rPr>
        <w:t xml:space="preserve"> </w:t>
      </w:r>
    </w:p>
    <w:p w:rsidR="000631C4" w:rsidRPr="00307CAF" w:rsidRDefault="000631C4" w:rsidP="00854E61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 xml:space="preserve">είτε από την Αναθέτουσα Αρχή / Αναθέτοντα Φορέα, στην περίπτωση ενεργού ηλεκτρονικού διαγωνισμού προκειμένου για τον κατά προτεραιότητα προγραμματισμό της εκπαίδευσης στελεχών </w:t>
      </w:r>
      <w:r w:rsidR="00B62AB0" w:rsidRPr="00307CAF">
        <w:rPr>
          <w:rFonts w:ascii="Candara" w:hAnsi="Candara" w:cs="Tahoma"/>
          <w:sz w:val="22"/>
          <w:szCs w:val="24"/>
        </w:rPr>
        <w:t>των Οικονομικών Φορέων</w:t>
      </w:r>
      <w:r w:rsidR="0026729B">
        <w:rPr>
          <w:rFonts w:ascii="Candara" w:hAnsi="Candara" w:cs="Tahoma"/>
          <w:sz w:val="22"/>
          <w:szCs w:val="24"/>
        </w:rPr>
        <w:t xml:space="preserve"> που </w:t>
      </w:r>
      <w:r w:rsidR="006A5AFF">
        <w:rPr>
          <w:rFonts w:ascii="Candara" w:hAnsi="Candara" w:cs="Tahoma"/>
          <w:sz w:val="22"/>
          <w:szCs w:val="24"/>
        </w:rPr>
        <w:t xml:space="preserve">θα </w:t>
      </w:r>
      <w:r w:rsidR="0026729B">
        <w:rPr>
          <w:rFonts w:ascii="Candara" w:hAnsi="Candara" w:cs="Tahoma"/>
          <w:sz w:val="22"/>
          <w:szCs w:val="24"/>
        </w:rPr>
        <w:t xml:space="preserve">συμμετάσχουν στον </w:t>
      </w:r>
      <w:r w:rsidR="002C279B">
        <w:rPr>
          <w:rFonts w:ascii="Candara" w:hAnsi="Candara" w:cs="Tahoma"/>
          <w:sz w:val="22"/>
          <w:szCs w:val="24"/>
        </w:rPr>
        <w:t xml:space="preserve">εν λόγω </w:t>
      </w:r>
      <w:r w:rsidR="0026729B">
        <w:rPr>
          <w:rFonts w:ascii="Candara" w:hAnsi="Candara" w:cs="Tahoma"/>
          <w:sz w:val="22"/>
          <w:szCs w:val="24"/>
        </w:rPr>
        <w:t>διαγωνισμό</w:t>
      </w:r>
    </w:p>
    <w:p w:rsidR="000631C4" w:rsidRPr="00307CAF" w:rsidRDefault="00854E61" w:rsidP="00854E61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4"/>
        </w:rPr>
      </w:pPr>
      <w:r>
        <w:rPr>
          <w:rFonts w:ascii="Candara" w:hAnsi="Candara" w:cs="Tahoma"/>
          <w:sz w:val="22"/>
          <w:szCs w:val="24"/>
        </w:rPr>
        <w:t>είτε</w:t>
      </w:r>
      <w:r w:rsidR="00B62AB0" w:rsidRPr="00307CAF">
        <w:rPr>
          <w:rFonts w:ascii="Candara" w:hAnsi="Candara" w:cs="Tahoma"/>
          <w:sz w:val="22"/>
          <w:szCs w:val="24"/>
        </w:rPr>
        <w:t xml:space="preserve"> </w:t>
      </w:r>
      <w:r w:rsidR="000631C4" w:rsidRPr="00307CAF">
        <w:rPr>
          <w:rFonts w:ascii="Candara" w:hAnsi="Candara" w:cs="Tahoma"/>
          <w:sz w:val="22"/>
          <w:szCs w:val="24"/>
        </w:rPr>
        <w:t>από τον Οικονομικό Φορέα</w:t>
      </w:r>
      <w:r w:rsidR="00B62AB0" w:rsidRPr="00307CAF">
        <w:rPr>
          <w:rFonts w:ascii="Candara" w:hAnsi="Candara" w:cs="Tahoma"/>
          <w:sz w:val="22"/>
          <w:szCs w:val="24"/>
        </w:rPr>
        <w:t>, για τον προγραμματισμό εκπαίδευσης των στελεχών του</w:t>
      </w:r>
    </w:p>
    <w:sectPr w:rsidR="000631C4" w:rsidRPr="00307CAF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1D5"/>
    <w:multiLevelType w:val="hybridMultilevel"/>
    <w:tmpl w:val="F130883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F713A5"/>
    <w:multiLevelType w:val="hybridMultilevel"/>
    <w:tmpl w:val="B5E6EFA8"/>
    <w:lvl w:ilvl="0" w:tplc="2402D5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A16D4"/>
    <w:multiLevelType w:val="hybridMultilevel"/>
    <w:tmpl w:val="00E80430"/>
    <w:lvl w:ilvl="0" w:tplc="0408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202086"/>
    <w:multiLevelType w:val="hybridMultilevel"/>
    <w:tmpl w:val="49E063E2"/>
    <w:lvl w:ilvl="0" w:tplc="A65A4F8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7B6B"/>
    <w:rsid w:val="000631C4"/>
    <w:rsid w:val="001A471B"/>
    <w:rsid w:val="0026729B"/>
    <w:rsid w:val="002C279B"/>
    <w:rsid w:val="002C34F8"/>
    <w:rsid w:val="00307CAF"/>
    <w:rsid w:val="003F54DB"/>
    <w:rsid w:val="004E4A3C"/>
    <w:rsid w:val="005374CD"/>
    <w:rsid w:val="00556B89"/>
    <w:rsid w:val="005A7B6B"/>
    <w:rsid w:val="005E073B"/>
    <w:rsid w:val="00673FA6"/>
    <w:rsid w:val="006A5AFF"/>
    <w:rsid w:val="00854E61"/>
    <w:rsid w:val="00A63BE9"/>
    <w:rsid w:val="00B62AB0"/>
    <w:rsid w:val="00C95F12"/>
    <w:rsid w:val="00D729A4"/>
    <w:rsid w:val="00DA10C4"/>
    <w:rsid w:val="00E1408B"/>
    <w:rsid w:val="00EB023E"/>
    <w:rsid w:val="00EF122F"/>
    <w:rsid w:val="00F239C2"/>
    <w:rsid w:val="00FA6CAA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  <w:lang/>
    </w:rPr>
  </w:style>
  <w:style w:type="character" w:customStyle="1" w:styleId="Char">
    <w:name w:val="Τίτλος Char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5E07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  <w:style w:type="character" w:styleId="-">
    <w:name w:val="Hyperlink"/>
    <w:uiPriority w:val="99"/>
    <w:unhideWhenUsed/>
    <w:rsid w:val="00063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.vendor.training@eprocurement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866</CharactersWithSpaces>
  <SharedDoc>false</SharedDoc>
  <HLinks>
    <vt:vector size="6" baseType="variant"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mailto:pw.vendor.training@eprocurement.gov.gr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User</cp:lastModifiedBy>
  <cp:revision>2</cp:revision>
  <dcterms:created xsi:type="dcterms:W3CDTF">2024-06-02T07:07:00Z</dcterms:created>
  <dcterms:modified xsi:type="dcterms:W3CDTF">2024-06-02T07:07:00Z</dcterms:modified>
</cp:coreProperties>
</file>